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E4A46" w14:textId="01AC0706" w:rsidR="003325A8" w:rsidRPr="006666F4" w:rsidRDefault="003325A8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  <w:lang w:val="ru-RU"/>
        </w:rPr>
      </w:pPr>
      <w:r w:rsidRPr="006666F4">
        <w:rPr>
          <w:rFonts w:ascii="Times New Roman" w:hAnsi="Times New Roman"/>
          <w:sz w:val="28"/>
          <w:szCs w:val="28"/>
        </w:rPr>
        <w:t xml:space="preserve">Додаток </w:t>
      </w:r>
      <w:r w:rsidR="00A122AE">
        <w:rPr>
          <w:rFonts w:ascii="Times New Roman" w:hAnsi="Times New Roman"/>
          <w:sz w:val="28"/>
          <w:szCs w:val="28"/>
          <w:lang w:val="ru-RU"/>
        </w:rPr>
        <w:t>3</w:t>
      </w:r>
    </w:p>
    <w:p w14:paraId="023311AC" w14:textId="6B13608D" w:rsidR="00F82235" w:rsidRPr="006666F4" w:rsidRDefault="00C27D36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6666F4">
        <w:rPr>
          <w:rFonts w:ascii="Times New Roman" w:hAnsi="Times New Roman"/>
          <w:sz w:val="28"/>
          <w:szCs w:val="28"/>
        </w:rPr>
        <w:t>до Антикорупційної програми</w:t>
      </w:r>
      <w:r w:rsidR="006F7758" w:rsidRPr="006666F4">
        <w:rPr>
          <w:rFonts w:ascii="Times New Roman" w:hAnsi="Times New Roman"/>
          <w:sz w:val="28"/>
          <w:szCs w:val="28"/>
        </w:rPr>
        <w:t xml:space="preserve"> </w:t>
      </w:r>
      <w:r w:rsidR="00F236A7" w:rsidRPr="006666F4">
        <w:rPr>
          <w:rFonts w:ascii="Times New Roman" w:hAnsi="Times New Roman"/>
          <w:sz w:val="28"/>
          <w:szCs w:val="28"/>
        </w:rPr>
        <w:t xml:space="preserve">Дніпропетровської обласної державної адміністрації </w:t>
      </w:r>
    </w:p>
    <w:p w14:paraId="2A41A3B0" w14:textId="069A7C54" w:rsidR="00C27D36" w:rsidRPr="006666F4" w:rsidRDefault="00701377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6666F4">
        <w:rPr>
          <w:rFonts w:ascii="Times New Roman" w:hAnsi="Times New Roman"/>
          <w:sz w:val="28"/>
          <w:szCs w:val="28"/>
        </w:rPr>
        <w:t>на 202</w:t>
      </w:r>
      <w:r w:rsidR="00A122AE">
        <w:rPr>
          <w:rFonts w:ascii="Times New Roman" w:hAnsi="Times New Roman"/>
          <w:sz w:val="28"/>
          <w:szCs w:val="28"/>
        </w:rPr>
        <w:t>6</w:t>
      </w:r>
      <w:r w:rsidR="005C7F8D" w:rsidRPr="006666F4">
        <w:rPr>
          <w:rFonts w:ascii="Times New Roman" w:hAnsi="Times New Roman"/>
          <w:sz w:val="28"/>
          <w:szCs w:val="28"/>
        </w:rPr>
        <w:t xml:space="preserve"> </w:t>
      </w:r>
      <w:r w:rsidR="00A64359" w:rsidRPr="006666F4">
        <w:rPr>
          <w:rFonts w:ascii="Times New Roman" w:hAnsi="Times New Roman"/>
          <w:sz w:val="28"/>
          <w:szCs w:val="28"/>
        </w:rPr>
        <w:t>–</w:t>
      </w:r>
      <w:r w:rsidR="005C7F8D" w:rsidRPr="006666F4">
        <w:rPr>
          <w:rFonts w:ascii="Times New Roman" w:hAnsi="Times New Roman"/>
          <w:sz w:val="28"/>
          <w:szCs w:val="28"/>
        </w:rPr>
        <w:t xml:space="preserve"> </w:t>
      </w:r>
      <w:r w:rsidRPr="006666F4">
        <w:rPr>
          <w:rFonts w:ascii="Times New Roman" w:hAnsi="Times New Roman"/>
          <w:sz w:val="28"/>
          <w:szCs w:val="28"/>
        </w:rPr>
        <w:t>202</w:t>
      </w:r>
      <w:r w:rsidR="00A122AE">
        <w:rPr>
          <w:rFonts w:ascii="Times New Roman" w:hAnsi="Times New Roman"/>
          <w:sz w:val="28"/>
          <w:szCs w:val="28"/>
        </w:rPr>
        <w:t>8</w:t>
      </w:r>
      <w:r w:rsidR="00A64359" w:rsidRPr="006666F4">
        <w:rPr>
          <w:rFonts w:ascii="Times New Roman" w:hAnsi="Times New Roman"/>
          <w:sz w:val="28"/>
          <w:szCs w:val="28"/>
        </w:rPr>
        <w:t xml:space="preserve"> роки</w:t>
      </w:r>
    </w:p>
    <w:p w14:paraId="4C9116D7" w14:textId="77777777" w:rsidR="00EA513A" w:rsidRDefault="00EA513A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14:paraId="7D762B78" w14:textId="77777777" w:rsidR="00EA513A" w:rsidRPr="006F7758" w:rsidRDefault="00EA513A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14:paraId="43787BD0" w14:textId="5916F330" w:rsidR="006666F4" w:rsidRPr="006666F4" w:rsidRDefault="00782818" w:rsidP="006666F4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666F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ПЛАН-ГРАФІК </w:t>
      </w:r>
    </w:p>
    <w:p w14:paraId="7446E734" w14:textId="77777777" w:rsidR="002950BC" w:rsidRDefault="007A2295" w:rsidP="006666F4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666F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проведення </w:t>
      </w:r>
      <w:r w:rsidR="005B47BD"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>навча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льних заходів (тренінгів)</w:t>
      </w:r>
      <w:r w:rsidR="005B47BD"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питань дотримання </w:t>
      </w:r>
      <w:r w:rsidR="005B47BD"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>антикорупційно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го</w:t>
      </w:r>
      <w:r w:rsidR="005B47BD"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законодавства</w:t>
      </w:r>
      <w:r w:rsidR="005B47BD"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45B746E4" w14:textId="4FEFD5D6" w:rsidR="006666F4" w:rsidRDefault="005B47BD" w:rsidP="006666F4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</w:t>
      </w:r>
      <w:r w:rsidR="00F236A7">
        <w:rPr>
          <w:rFonts w:ascii="Times New Roman" w:hAnsi="Times New Roman"/>
          <w:b/>
          <w:sz w:val="28"/>
          <w:szCs w:val="28"/>
          <w:shd w:val="clear" w:color="auto" w:fill="FFFFFF"/>
        </w:rPr>
        <w:t>Дніпропетровській обласній державній адміністрації</w:t>
      </w:r>
      <w:r w:rsidR="007A22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202</w:t>
      </w:r>
      <w:r w:rsidR="00A122AE"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r w:rsidR="007A22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202</w:t>
      </w:r>
      <w:r w:rsidR="00A122AE"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="007A22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роки</w:t>
      </w:r>
    </w:p>
    <w:p w14:paraId="6FF710A8" w14:textId="77777777" w:rsidR="002950BC" w:rsidRPr="002950BC" w:rsidRDefault="002950BC" w:rsidP="006666F4">
      <w:pPr>
        <w:spacing w:after="0"/>
        <w:jc w:val="center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tbl>
      <w:tblPr>
        <w:tblStyle w:val="ab"/>
        <w:tblpPr w:leftFromText="180" w:rightFromText="180" w:vertAnchor="text" w:tblpX="-67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817"/>
        <w:gridCol w:w="4858"/>
        <w:gridCol w:w="2410"/>
        <w:gridCol w:w="2977"/>
        <w:gridCol w:w="3505"/>
      </w:tblGrid>
      <w:tr w:rsidR="00883F4B" w14:paraId="7DE7043C" w14:textId="77777777" w:rsidTr="001D6E9D">
        <w:trPr>
          <w:cantSplit/>
          <w:trHeight w:val="983"/>
          <w:tblHeader/>
        </w:trPr>
        <w:tc>
          <w:tcPr>
            <w:tcW w:w="817" w:type="dxa"/>
          </w:tcPr>
          <w:p w14:paraId="05D328E2" w14:textId="77777777" w:rsidR="00265885" w:rsidRDefault="00265885" w:rsidP="001D6E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0D4189B" w14:textId="77777777" w:rsidR="00265885" w:rsidRDefault="00265885" w:rsidP="001D6E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858" w:type="dxa"/>
          </w:tcPr>
          <w:p w14:paraId="33C0B61F" w14:textId="77777777" w:rsidR="00265885" w:rsidRDefault="00265885" w:rsidP="001D6E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навчального заходу</w:t>
            </w:r>
          </w:p>
        </w:tc>
        <w:tc>
          <w:tcPr>
            <w:tcW w:w="2410" w:type="dxa"/>
          </w:tcPr>
          <w:p w14:paraId="2E451AD6" w14:textId="77777777" w:rsidR="00265885" w:rsidRDefault="00265885" w:rsidP="001D6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Термін проведення навчального заходу</w:t>
            </w:r>
          </w:p>
          <w:p w14:paraId="03178581" w14:textId="77777777" w:rsidR="00A978C0" w:rsidRPr="00A978C0" w:rsidRDefault="00A978C0" w:rsidP="001D6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</w:tcPr>
          <w:p w14:paraId="386948DB" w14:textId="77777777" w:rsidR="00265885" w:rsidRPr="00200EDA" w:rsidRDefault="00883F4B" w:rsidP="001D6E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Цільова аудиторія</w:t>
            </w:r>
          </w:p>
        </w:tc>
        <w:tc>
          <w:tcPr>
            <w:tcW w:w="3505" w:type="dxa"/>
          </w:tcPr>
          <w:p w14:paraId="3A1CCCBB" w14:textId="77777777" w:rsidR="00265885" w:rsidRPr="00200EDA" w:rsidRDefault="00883F4B" w:rsidP="001D6E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883F4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ідрозділ, відповідальний за проведення заходу</w:t>
            </w:r>
          </w:p>
        </w:tc>
      </w:tr>
      <w:tr w:rsidR="00883F4B" w:rsidRPr="00163171" w14:paraId="3AEA4587" w14:textId="77777777" w:rsidTr="001D6E9D">
        <w:trPr>
          <w:trHeight w:val="986"/>
        </w:trPr>
        <w:tc>
          <w:tcPr>
            <w:tcW w:w="817" w:type="dxa"/>
          </w:tcPr>
          <w:p w14:paraId="229A7DFD" w14:textId="5382080E" w:rsidR="00883F4B" w:rsidRPr="00163171" w:rsidRDefault="00BC082B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>1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6C534650" w14:textId="1DDE4F8F" w:rsidR="00883F4B" w:rsidRDefault="00F236A7" w:rsidP="001D6E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Основні засади фінансового контролю відповідно до вимог чинного антикорупційного законодавства та практичні аспекти заповнення електронних декларацій осіб</w:t>
            </w:r>
            <w:r w:rsidR="005C7F8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уповноважених на виконання функцій держави або місцевого самоврядування</w:t>
            </w:r>
          </w:p>
          <w:p w14:paraId="1BE0270F" w14:textId="6B2740EF" w:rsidR="00D13A68" w:rsidRPr="00F82235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FC30F2" w14:textId="07B731FB" w:rsidR="00883F4B" w:rsidRPr="00DF3A68" w:rsidRDefault="00F236A7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 –</w:t>
            </w:r>
            <w:r w:rsidR="0078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F29">
              <w:rPr>
                <w:rFonts w:ascii="Times New Roman" w:hAnsi="Times New Roman"/>
                <w:sz w:val="28"/>
                <w:szCs w:val="28"/>
              </w:rPr>
              <w:t xml:space="preserve">березень </w:t>
            </w:r>
            <w:r w:rsidR="001751F0">
              <w:rPr>
                <w:rFonts w:ascii="Times New Roman" w:hAnsi="Times New Roman"/>
                <w:sz w:val="28"/>
                <w:szCs w:val="28"/>
              </w:rPr>
              <w:br/>
            </w:r>
            <w:r w:rsidR="00DF3A68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5C7F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F3A68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5C7F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83F4B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</w:t>
            </w:r>
            <w:r w:rsidR="00DF3A68">
              <w:rPr>
                <w:rFonts w:ascii="Times New Roman" w:hAnsi="Times New Roman"/>
                <w:sz w:val="28"/>
                <w:szCs w:val="28"/>
              </w:rPr>
              <w:t>ів</w:t>
            </w:r>
          </w:p>
          <w:p w14:paraId="6C1C4BF0" w14:textId="4DA68BFB" w:rsidR="00DF64B1" w:rsidRPr="00163171" w:rsidRDefault="00DF64B1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27791D" w14:textId="2E250863" w:rsidR="00883F4B" w:rsidRPr="001925BB" w:rsidRDefault="00883F4B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163171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структурних підрозділів</w:t>
            </w:r>
          </w:p>
        </w:tc>
        <w:tc>
          <w:tcPr>
            <w:tcW w:w="3505" w:type="dxa"/>
          </w:tcPr>
          <w:p w14:paraId="0EAC7665" w14:textId="77777777" w:rsidR="001D6E9D" w:rsidRDefault="00F236A7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Відділ з питань </w:t>
            </w:r>
          </w:p>
          <w:p w14:paraId="04F4B5AC" w14:textId="0946C9AD" w:rsidR="00883F4B" w:rsidRPr="001925BB" w:rsidRDefault="00F236A7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апарату облдержадміністрації</w:t>
            </w:r>
          </w:p>
        </w:tc>
      </w:tr>
      <w:tr w:rsidR="00F82235" w:rsidRPr="00163171" w14:paraId="54212CB4" w14:textId="77777777" w:rsidTr="001D6E9D">
        <w:tc>
          <w:tcPr>
            <w:tcW w:w="817" w:type="dxa"/>
          </w:tcPr>
          <w:p w14:paraId="5C5CEEB9" w14:textId="3E7BD6A8" w:rsidR="00F82235" w:rsidRPr="00163171" w:rsidRDefault="001751F0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743F1F26" w14:textId="259023B2" w:rsidR="00F82235" w:rsidRPr="00163171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Дотримання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загальноетичних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 поведінки під час виконання службових обов’язків</w:t>
            </w:r>
          </w:p>
        </w:tc>
        <w:tc>
          <w:tcPr>
            <w:tcW w:w="2410" w:type="dxa"/>
          </w:tcPr>
          <w:p w14:paraId="737471F9" w14:textId="59FE5550" w:rsidR="00DF64B1" w:rsidRDefault="0089483A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ень </w:t>
            </w:r>
            <w:r w:rsidR="00D13A68"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6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року,</w:t>
            </w:r>
          </w:p>
          <w:p w14:paraId="28409B11" w14:textId="0D89DD90" w:rsidR="00D13A68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червень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1899C96" w14:textId="77777777" w:rsidR="00DF3A68" w:rsidRDefault="00DF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  <w:p w14:paraId="2C511486" w14:textId="5B5F3DBC" w:rsidR="005C7F8D" w:rsidRPr="001925BB" w:rsidRDefault="00DF3A68" w:rsidP="00A1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</w:tcPr>
          <w:p w14:paraId="69A78EB7" w14:textId="46728976" w:rsidR="00F82235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D13A68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Працівники структурних підрозділів</w:t>
            </w:r>
          </w:p>
        </w:tc>
        <w:tc>
          <w:tcPr>
            <w:tcW w:w="3505" w:type="dxa"/>
          </w:tcPr>
          <w:p w14:paraId="7BB3A22C" w14:textId="77777777" w:rsidR="001D6E9D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D13A68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Відділ з питань </w:t>
            </w:r>
          </w:p>
          <w:p w14:paraId="4C40C85C" w14:textId="35617842" w:rsidR="00F82235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D13A68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апарату облдержадміністрації</w:t>
            </w:r>
          </w:p>
          <w:p w14:paraId="609F237C" w14:textId="6DA51D51" w:rsidR="00D13A68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3A68" w:rsidRPr="00163171" w14:paraId="3BAEBFEC" w14:textId="77777777" w:rsidTr="001D6E9D">
        <w:tc>
          <w:tcPr>
            <w:tcW w:w="817" w:type="dxa"/>
          </w:tcPr>
          <w:p w14:paraId="1BC26E8B" w14:textId="2FE6AF24" w:rsidR="00D13A68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0D178372" w14:textId="0CFAF5C5" w:rsidR="00D13A68" w:rsidRPr="00F82235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235">
              <w:rPr>
                <w:rFonts w:ascii="Times New Roman" w:hAnsi="Times New Roman"/>
                <w:sz w:val="28"/>
                <w:szCs w:val="28"/>
              </w:rPr>
              <w:t>Запобігання та врегулювання конфлікту інтересів та інших обмежень</w:t>
            </w:r>
          </w:p>
        </w:tc>
        <w:tc>
          <w:tcPr>
            <w:tcW w:w="2410" w:type="dxa"/>
          </w:tcPr>
          <w:p w14:paraId="12B34EF3" w14:textId="440EE9A6" w:rsidR="00D13A68" w:rsidRPr="001925BB" w:rsidRDefault="0089483A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</w:t>
            </w:r>
            <w:r w:rsidR="00D13A68" w:rsidRPr="001925BB">
              <w:rPr>
                <w:rFonts w:ascii="Times New Roman" w:hAnsi="Times New Roman"/>
                <w:sz w:val="28"/>
                <w:szCs w:val="28"/>
              </w:rPr>
              <w:t xml:space="preserve">ень </w:t>
            </w:r>
            <w:r w:rsidR="00D13A68">
              <w:rPr>
                <w:rFonts w:ascii="Times New Roman" w:hAnsi="Times New Roman"/>
                <w:sz w:val="28"/>
                <w:szCs w:val="28"/>
              </w:rPr>
              <w:br/>
            </w:r>
            <w:r w:rsidR="00D13A68" w:rsidRPr="001925BB"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6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року,</w:t>
            </w:r>
          </w:p>
          <w:p w14:paraId="3266C294" w14:textId="424A70B9" w:rsidR="00D13A68" w:rsidRDefault="0089483A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</w:t>
            </w:r>
            <w:r w:rsidR="00D13A68" w:rsidRPr="001925BB">
              <w:rPr>
                <w:rFonts w:ascii="Times New Roman" w:hAnsi="Times New Roman"/>
                <w:sz w:val="28"/>
                <w:szCs w:val="28"/>
              </w:rPr>
              <w:t xml:space="preserve">ень </w:t>
            </w:r>
            <w:r w:rsidR="00D13A68">
              <w:rPr>
                <w:rFonts w:ascii="Times New Roman" w:hAnsi="Times New Roman"/>
                <w:sz w:val="28"/>
                <w:szCs w:val="28"/>
              </w:rPr>
              <w:br/>
            </w:r>
            <w:r w:rsidR="00D13A68" w:rsidRPr="001925BB"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D13A68">
              <w:rPr>
                <w:rFonts w:ascii="Times New Roman" w:hAnsi="Times New Roman"/>
                <w:sz w:val="28"/>
                <w:szCs w:val="28"/>
              </w:rPr>
              <w:t>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400434A" w14:textId="112464FF" w:rsidR="00DF3A68" w:rsidRDefault="0089483A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</w:t>
            </w:r>
            <w:r w:rsidR="00DF3A68">
              <w:rPr>
                <w:rFonts w:ascii="Times New Roman" w:hAnsi="Times New Roman"/>
                <w:sz w:val="28"/>
                <w:szCs w:val="28"/>
              </w:rPr>
              <w:t>ень</w:t>
            </w:r>
          </w:p>
          <w:p w14:paraId="0AD77128" w14:textId="4C9659A8" w:rsidR="00DF3A68" w:rsidRDefault="00A122AE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DF3A6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  <w:p w14:paraId="5A1A61B0" w14:textId="19220DCE" w:rsidR="005448E6" w:rsidRPr="001925BB" w:rsidRDefault="005448E6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227C65" w14:textId="3EEF94A2" w:rsidR="00D13A68" w:rsidRPr="00163171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="001D6E9D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структурних </w:t>
            </w:r>
            <w:r w:rsidRPr="00163171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підрозділів</w:t>
            </w:r>
          </w:p>
        </w:tc>
        <w:tc>
          <w:tcPr>
            <w:tcW w:w="3505" w:type="dxa"/>
          </w:tcPr>
          <w:p w14:paraId="774F42A2" w14:textId="77777777" w:rsidR="001D6E9D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Відділ з питань </w:t>
            </w:r>
          </w:p>
          <w:p w14:paraId="72629D7D" w14:textId="36BC25B5" w:rsidR="00D13A68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апарату облдержадміністрації</w:t>
            </w:r>
          </w:p>
          <w:p w14:paraId="630B1843" w14:textId="2C425E63" w:rsidR="00D13A68" w:rsidRPr="001751F0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3A68" w:rsidRPr="00163171" w14:paraId="4AD6812F" w14:textId="77777777" w:rsidTr="001D6E9D">
        <w:tc>
          <w:tcPr>
            <w:tcW w:w="817" w:type="dxa"/>
          </w:tcPr>
          <w:p w14:paraId="4D141902" w14:textId="3FD9D630" w:rsidR="00D13A68" w:rsidRPr="00163171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5D9410E6" w14:textId="77777777" w:rsidR="001D6E9D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308">
              <w:rPr>
                <w:rFonts w:ascii="Times New Roman" w:hAnsi="Times New Roman"/>
                <w:sz w:val="28"/>
                <w:szCs w:val="28"/>
              </w:rPr>
              <w:t>Викривачі корупції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2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308">
              <w:rPr>
                <w:rFonts w:ascii="Times New Roman" w:hAnsi="Times New Roman"/>
                <w:sz w:val="28"/>
                <w:szCs w:val="28"/>
              </w:rPr>
              <w:t>Гарантії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їх 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захисту </w:t>
            </w:r>
            <w:r w:rsidR="006666F4">
              <w:rPr>
                <w:rFonts w:ascii="Times New Roman" w:hAnsi="Times New Roman"/>
                <w:sz w:val="28"/>
                <w:szCs w:val="28"/>
              </w:rPr>
              <w:t xml:space="preserve">згідно </w:t>
            </w:r>
            <w:r w:rsidR="00782818">
              <w:rPr>
                <w:rFonts w:ascii="Times New Roman" w:hAnsi="Times New Roman"/>
                <w:sz w:val="28"/>
                <w:szCs w:val="28"/>
              </w:rPr>
              <w:t>і</w:t>
            </w:r>
            <w:r w:rsidR="006666F4">
              <w:rPr>
                <w:rFonts w:ascii="Times New Roman" w:hAnsi="Times New Roman"/>
                <w:sz w:val="28"/>
                <w:szCs w:val="28"/>
              </w:rPr>
              <w:t>з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 законодавством України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2BA1">
              <w:rPr>
                <w:rFonts w:ascii="Times New Roman" w:hAnsi="Times New Roman"/>
                <w:sz w:val="28"/>
                <w:szCs w:val="28"/>
              </w:rPr>
              <w:t xml:space="preserve"> Способи подання повідомлень про корупційні та пов’язані з корупцією правопорушення працівниками </w:t>
            </w:r>
            <w:r>
              <w:rPr>
                <w:rFonts w:ascii="Times New Roman" w:hAnsi="Times New Roman"/>
                <w:sz w:val="28"/>
                <w:szCs w:val="28"/>
              </w:rPr>
              <w:t>облдержадміністрації</w:t>
            </w:r>
            <w:r w:rsidR="006666F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</w:p>
          <w:p w14:paraId="22FACEAC" w14:textId="14592AFD" w:rsidR="00D13A68" w:rsidRDefault="006666F4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їх розгляду</w:t>
            </w:r>
          </w:p>
          <w:p w14:paraId="17103473" w14:textId="016FF114" w:rsidR="005448E6" w:rsidRPr="00163171" w:rsidRDefault="005448E6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FB504D" w14:textId="594DE96C" w:rsidR="00D13A68" w:rsidRDefault="0089483A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D13A68">
              <w:rPr>
                <w:rFonts w:ascii="Times New Roman" w:hAnsi="Times New Roman"/>
                <w:sz w:val="28"/>
                <w:szCs w:val="28"/>
              </w:rPr>
              <w:t>истопад</w:t>
            </w:r>
          </w:p>
          <w:p w14:paraId="479B131C" w14:textId="284C8D09" w:rsidR="00D13A68" w:rsidRPr="00163171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E7C82F6" w14:textId="634A7F02" w:rsidR="00D13A68" w:rsidRDefault="00DF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истопад </w:t>
            </w:r>
            <w:r w:rsidR="00D13A68">
              <w:rPr>
                <w:rFonts w:ascii="Times New Roman" w:hAnsi="Times New Roman"/>
                <w:sz w:val="28"/>
                <w:szCs w:val="28"/>
              </w:rPr>
              <w:br/>
            </w:r>
            <w:r w:rsidR="00D13A68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7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ABA30BE" w14:textId="5887944A" w:rsidR="00D13A68" w:rsidRDefault="00DF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  <w:p w14:paraId="2338EA2C" w14:textId="1DD8B748" w:rsidR="00DF3A68" w:rsidRPr="00163171" w:rsidRDefault="00DF3A68" w:rsidP="00A1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A122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</w:tcPr>
          <w:p w14:paraId="12BCC222" w14:textId="5362C35B" w:rsidR="00D13A68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163171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структурних підрозділів</w:t>
            </w:r>
          </w:p>
        </w:tc>
        <w:tc>
          <w:tcPr>
            <w:tcW w:w="3505" w:type="dxa"/>
          </w:tcPr>
          <w:p w14:paraId="6AFF571C" w14:textId="77777777" w:rsidR="001D6E9D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Відділ з питань </w:t>
            </w:r>
          </w:p>
          <w:p w14:paraId="5B724BE5" w14:textId="60BDBC83" w:rsidR="00D13A68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апарату облдержадміністрації</w:t>
            </w:r>
          </w:p>
        </w:tc>
      </w:tr>
    </w:tbl>
    <w:p w14:paraId="0AA9C4D4" w14:textId="03ECE1A9" w:rsidR="00585B71" w:rsidRDefault="00B87308" w:rsidP="00B87308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6790C0D" w14:textId="77777777" w:rsidR="006666F4" w:rsidRDefault="006666F4" w:rsidP="00B87308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D041CF" w14:textId="77777777" w:rsidR="006666F4" w:rsidRDefault="006666F4" w:rsidP="00B87308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79A266" w14:textId="25B43D9D" w:rsidR="006666F4" w:rsidRPr="000B1E9C" w:rsidRDefault="006666F4" w:rsidP="006666F4">
      <w:pPr>
        <w:tabs>
          <w:tab w:val="left" w:pos="87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1E9C">
        <w:rPr>
          <w:rFonts w:ascii="Times New Roman" w:hAnsi="Times New Roman"/>
          <w:sz w:val="28"/>
          <w:szCs w:val="28"/>
        </w:rPr>
        <w:t>_________________________</w:t>
      </w:r>
      <w:bookmarkStart w:id="0" w:name="_GoBack"/>
      <w:bookmarkEnd w:id="0"/>
    </w:p>
    <w:sectPr w:rsidR="006666F4" w:rsidRPr="000B1E9C" w:rsidSect="0047738B">
      <w:headerReference w:type="default" r:id="rId9"/>
      <w:headerReference w:type="first" r:id="rId10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B2F3D" w14:textId="77777777" w:rsidR="00FB23D1" w:rsidRDefault="00FB23D1" w:rsidP="003B4E1A">
      <w:pPr>
        <w:spacing w:after="0" w:line="240" w:lineRule="auto"/>
      </w:pPr>
      <w:r>
        <w:separator/>
      </w:r>
    </w:p>
  </w:endnote>
  <w:endnote w:type="continuationSeparator" w:id="0">
    <w:p w14:paraId="4B2669AB" w14:textId="77777777" w:rsidR="00FB23D1" w:rsidRDefault="00FB23D1" w:rsidP="003B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880ED" w14:textId="77777777" w:rsidR="00FB23D1" w:rsidRDefault="00FB23D1" w:rsidP="003B4E1A">
      <w:pPr>
        <w:spacing w:after="0" w:line="240" w:lineRule="auto"/>
      </w:pPr>
      <w:r>
        <w:separator/>
      </w:r>
    </w:p>
  </w:footnote>
  <w:footnote w:type="continuationSeparator" w:id="0">
    <w:p w14:paraId="0A5D3D5F" w14:textId="77777777" w:rsidR="00FB23D1" w:rsidRDefault="00FB23D1" w:rsidP="003B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556203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3F74C7F" w14:textId="6855172F" w:rsidR="0090289A" w:rsidRPr="002950BC" w:rsidRDefault="003725F7" w:rsidP="003725F7">
        <w:pPr>
          <w:pStyle w:val="a5"/>
          <w:tabs>
            <w:tab w:val="center" w:pos="7285"/>
            <w:tab w:val="left" w:pos="11385"/>
          </w:tabs>
          <w:rPr>
            <w:rFonts w:ascii="Times New Roman" w:hAnsi="Times New Roman"/>
            <w:sz w:val="28"/>
            <w:szCs w:val="28"/>
          </w:rPr>
        </w:pPr>
        <w:r>
          <w:tab/>
        </w:r>
        <w:r>
          <w:tab/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begin"/>
        </w:r>
        <w:r w:rsidR="00706F3C" w:rsidRPr="001974D8">
          <w:rPr>
            <w:rFonts w:ascii="Times New Roman" w:hAnsi="Times New Roman"/>
            <w:sz w:val="28"/>
            <w:szCs w:val="28"/>
          </w:rPr>
          <w:instrText>PAGE   \* MERGEFORMAT</w:instrText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separate"/>
        </w:r>
        <w:r w:rsidR="000B1E9C" w:rsidRPr="000B1E9C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tab/>
        </w:r>
        <w:r w:rsidRPr="002950BC">
          <w:rPr>
            <w:rFonts w:ascii="Times New Roman" w:hAnsi="Times New Roman"/>
            <w:sz w:val="28"/>
            <w:szCs w:val="28"/>
          </w:rPr>
          <w:t xml:space="preserve">Продовження додатка </w:t>
        </w:r>
        <w:r w:rsidR="00E47218">
          <w:rPr>
            <w:rFonts w:ascii="Times New Roman" w:hAnsi="Times New Roman"/>
            <w:sz w:val="28"/>
            <w:szCs w:val="28"/>
          </w:rPr>
          <w:t>3</w:t>
        </w:r>
      </w:p>
      <w:p w14:paraId="7C327D55" w14:textId="6F9F78A7" w:rsidR="0090289A" w:rsidRPr="005448E6" w:rsidRDefault="000B1E9C">
        <w:pPr>
          <w:pStyle w:val="a5"/>
          <w:jc w:val="center"/>
          <w:rPr>
            <w:sz w:val="14"/>
            <w:szCs w:val="1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8F332" w14:textId="77777777" w:rsidR="006777AF" w:rsidRDefault="006777AF">
    <w:pPr>
      <w:pStyle w:val="a5"/>
      <w:jc w:val="center"/>
    </w:pPr>
  </w:p>
  <w:p w14:paraId="05767473" w14:textId="77777777" w:rsidR="006777AF" w:rsidRDefault="006777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1CE"/>
    <w:multiLevelType w:val="hybridMultilevel"/>
    <w:tmpl w:val="91340028"/>
    <w:lvl w:ilvl="0" w:tplc="55948206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422EF"/>
    <w:multiLevelType w:val="hybridMultilevel"/>
    <w:tmpl w:val="CA4E8C94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21616"/>
    <w:multiLevelType w:val="hybridMultilevel"/>
    <w:tmpl w:val="218E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00987"/>
    <w:multiLevelType w:val="hybridMultilevel"/>
    <w:tmpl w:val="478C2892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372C9"/>
    <w:multiLevelType w:val="hybridMultilevel"/>
    <w:tmpl w:val="94B8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A8"/>
    <w:rsid w:val="00010B1D"/>
    <w:rsid w:val="00014A0E"/>
    <w:rsid w:val="0003695A"/>
    <w:rsid w:val="00051E95"/>
    <w:rsid w:val="00064FEE"/>
    <w:rsid w:val="0007718C"/>
    <w:rsid w:val="00083253"/>
    <w:rsid w:val="000909C6"/>
    <w:rsid w:val="000A2ADD"/>
    <w:rsid w:val="000A41F2"/>
    <w:rsid w:val="000B1E9C"/>
    <w:rsid w:val="000B2189"/>
    <w:rsid w:val="000C3AE9"/>
    <w:rsid w:val="000E0682"/>
    <w:rsid w:val="000F46EF"/>
    <w:rsid w:val="00100638"/>
    <w:rsid w:val="00101A66"/>
    <w:rsid w:val="001049B6"/>
    <w:rsid w:val="0011104E"/>
    <w:rsid w:val="0012724B"/>
    <w:rsid w:val="00137D92"/>
    <w:rsid w:val="001537F0"/>
    <w:rsid w:val="00156614"/>
    <w:rsid w:val="00163171"/>
    <w:rsid w:val="001751F0"/>
    <w:rsid w:val="001925BB"/>
    <w:rsid w:val="001957B0"/>
    <w:rsid w:val="001974D8"/>
    <w:rsid w:val="001A5583"/>
    <w:rsid w:val="001B1EE9"/>
    <w:rsid w:val="001D6E9D"/>
    <w:rsid w:val="001D7896"/>
    <w:rsid w:val="001E188B"/>
    <w:rsid w:val="00200EDA"/>
    <w:rsid w:val="002135CA"/>
    <w:rsid w:val="00215C2D"/>
    <w:rsid w:val="00223813"/>
    <w:rsid w:val="00251B61"/>
    <w:rsid w:val="00254C99"/>
    <w:rsid w:val="00256DBF"/>
    <w:rsid w:val="002603FE"/>
    <w:rsid w:val="00265885"/>
    <w:rsid w:val="00272468"/>
    <w:rsid w:val="00273100"/>
    <w:rsid w:val="00284CCB"/>
    <w:rsid w:val="002950BC"/>
    <w:rsid w:val="002B26E7"/>
    <w:rsid w:val="002C21B1"/>
    <w:rsid w:val="002C42C8"/>
    <w:rsid w:val="002C7978"/>
    <w:rsid w:val="002E13F3"/>
    <w:rsid w:val="002E1A99"/>
    <w:rsid w:val="002E37AE"/>
    <w:rsid w:val="002F28BE"/>
    <w:rsid w:val="002F690C"/>
    <w:rsid w:val="00301AFB"/>
    <w:rsid w:val="003144E5"/>
    <w:rsid w:val="00330538"/>
    <w:rsid w:val="003325A8"/>
    <w:rsid w:val="003359A6"/>
    <w:rsid w:val="00346B8A"/>
    <w:rsid w:val="003725F7"/>
    <w:rsid w:val="00374DFA"/>
    <w:rsid w:val="00376EEF"/>
    <w:rsid w:val="00382DE3"/>
    <w:rsid w:val="00390CFF"/>
    <w:rsid w:val="003B4E1A"/>
    <w:rsid w:val="003C7F99"/>
    <w:rsid w:val="003D4A94"/>
    <w:rsid w:val="003F25AE"/>
    <w:rsid w:val="003F7CEA"/>
    <w:rsid w:val="00404311"/>
    <w:rsid w:val="004109A3"/>
    <w:rsid w:val="00411126"/>
    <w:rsid w:val="00413930"/>
    <w:rsid w:val="0042773A"/>
    <w:rsid w:val="00433329"/>
    <w:rsid w:val="00450B4F"/>
    <w:rsid w:val="0045465C"/>
    <w:rsid w:val="004719BE"/>
    <w:rsid w:val="0047344D"/>
    <w:rsid w:val="0047738B"/>
    <w:rsid w:val="004804D5"/>
    <w:rsid w:val="00492F3B"/>
    <w:rsid w:val="004A5B6E"/>
    <w:rsid w:val="004B346E"/>
    <w:rsid w:val="004C6AE0"/>
    <w:rsid w:val="004D6A0A"/>
    <w:rsid w:val="004E41C4"/>
    <w:rsid w:val="004E4C9D"/>
    <w:rsid w:val="005448E6"/>
    <w:rsid w:val="00552869"/>
    <w:rsid w:val="00570B86"/>
    <w:rsid w:val="0058247D"/>
    <w:rsid w:val="00585B71"/>
    <w:rsid w:val="005870CB"/>
    <w:rsid w:val="0059702E"/>
    <w:rsid w:val="005A134C"/>
    <w:rsid w:val="005B47BD"/>
    <w:rsid w:val="005C3F96"/>
    <w:rsid w:val="005C7F8D"/>
    <w:rsid w:val="005D1AC3"/>
    <w:rsid w:val="005F1B99"/>
    <w:rsid w:val="00635882"/>
    <w:rsid w:val="00637142"/>
    <w:rsid w:val="0065252D"/>
    <w:rsid w:val="006666F4"/>
    <w:rsid w:val="00675781"/>
    <w:rsid w:val="006777AF"/>
    <w:rsid w:val="00685F7C"/>
    <w:rsid w:val="006916CC"/>
    <w:rsid w:val="006E0D96"/>
    <w:rsid w:val="006F7758"/>
    <w:rsid w:val="00701377"/>
    <w:rsid w:val="00706F3C"/>
    <w:rsid w:val="00712B76"/>
    <w:rsid w:val="00716F32"/>
    <w:rsid w:val="00725159"/>
    <w:rsid w:val="00782818"/>
    <w:rsid w:val="00793846"/>
    <w:rsid w:val="007A0B97"/>
    <w:rsid w:val="007A2295"/>
    <w:rsid w:val="007B27FF"/>
    <w:rsid w:val="007D620E"/>
    <w:rsid w:val="007E1773"/>
    <w:rsid w:val="0080569D"/>
    <w:rsid w:val="00820A32"/>
    <w:rsid w:val="008222EC"/>
    <w:rsid w:val="008254EE"/>
    <w:rsid w:val="00844AF7"/>
    <w:rsid w:val="00847FC9"/>
    <w:rsid w:val="00871783"/>
    <w:rsid w:val="0087492D"/>
    <w:rsid w:val="00883F4B"/>
    <w:rsid w:val="00884006"/>
    <w:rsid w:val="00892FEC"/>
    <w:rsid w:val="0089483A"/>
    <w:rsid w:val="008970A9"/>
    <w:rsid w:val="008A323A"/>
    <w:rsid w:val="008A34F7"/>
    <w:rsid w:val="008A51D3"/>
    <w:rsid w:val="008A5AB4"/>
    <w:rsid w:val="008E3038"/>
    <w:rsid w:val="008F4DFF"/>
    <w:rsid w:val="0090289A"/>
    <w:rsid w:val="009171D8"/>
    <w:rsid w:val="00917222"/>
    <w:rsid w:val="009370E3"/>
    <w:rsid w:val="00944437"/>
    <w:rsid w:val="0094573C"/>
    <w:rsid w:val="00945F00"/>
    <w:rsid w:val="00964BAD"/>
    <w:rsid w:val="009656CB"/>
    <w:rsid w:val="00983043"/>
    <w:rsid w:val="00987F1F"/>
    <w:rsid w:val="009B02DB"/>
    <w:rsid w:val="009B1D67"/>
    <w:rsid w:val="009C28A5"/>
    <w:rsid w:val="009E3031"/>
    <w:rsid w:val="009F02B4"/>
    <w:rsid w:val="009F2472"/>
    <w:rsid w:val="00A03855"/>
    <w:rsid w:val="00A11E42"/>
    <w:rsid w:val="00A122AE"/>
    <w:rsid w:val="00A330CE"/>
    <w:rsid w:val="00A4342C"/>
    <w:rsid w:val="00A51823"/>
    <w:rsid w:val="00A64359"/>
    <w:rsid w:val="00A90B09"/>
    <w:rsid w:val="00A9282F"/>
    <w:rsid w:val="00A978C0"/>
    <w:rsid w:val="00AB16E8"/>
    <w:rsid w:val="00AC162F"/>
    <w:rsid w:val="00AD4344"/>
    <w:rsid w:val="00AE19C1"/>
    <w:rsid w:val="00AE5D13"/>
    <w:rsid w:val="00AF69D4"/>
    <w:rsid w:val="00AF7183"/>
    <w:rsid w:val="00B51E40"/>
    <w:rsid w:val="00B55DF2"/>
    <w:rsid w:val="00B62586"/>
    <w:rsid w:val="00B76CE1"/>
    <w:rsid w:val="00B8686A"/>
    <w:rsid w:val="00B87308"/>
    <w:rsid w:val="00B90CB7"/>
    <w:rsid w:val="00B94848"/>
    <w:rsid w:val="00B96DD3"/>
    <w:rsid w:val="00BB34DE"/>
    <w:rsid w:val="00BC082B"/>
    <w:rsid w:val="00BC2524"/>
    <w:rsid w:val="00BD3EAA"/>
    <w:rsid w:val="00BF02B2"/>
    <w:rsid w:val="00BF5561"/>
    <w:rsid w:val="00C07DC8"/>
    <w:rsid w:val="00C10738"/>
    <w:rsid w:val="00C17535"/>
    <w:rsid w:val="00C17ECF"/>
    <w:rsid w:val="00C2353A"/>
    <w:rsid w:val="00C27D36"/>
    <w:rsid w:val="00C554B3"/>
    <w:rsid w:val="00C660BA"/>
    <w:rsid w:val="00C77FD9"/>
    <w:rsid w:val="00C9671B"/>
    <w:rsid w:val="00CB16B8"/>
    <w:rsid w:val="00CB32E6"/>
    <w:rsid w:val="00CB51F4"/>
    <w:rsid w:val="00CB5FAA"/>
    <w:rsid w:val="00CC7288"/>
    <w:rsid w:val="00CF23F1"/>
    <w:rsid w:val="00CF7625"/>
    <w:rsid w:val="00D06973"/>
    <w:rsid w:val="00D06E81"/>
    <w:rsid w:val="00D1370C"/>
    <w:rsid w:val="00D13A68"/>
    <w:rsid w:val="00D31FB2"/>
    <w:rsid w:val="00D33F58"/>
    <w:rsid w:val="00D34C3A"/>
    <w:rsid w:val="00D40A82"/>
    <w:rsid w:val="00D464B8"/>
    <w:rsid w:val="00D47FD5"/>
    <w:rsid w:val="00D70C20"/>
    <w:rsid w:val="00D73079"/>
    <w:rsid w:val="00D80476"/>
    <w:rsid w:val="00D84D3E"/>
    <w:rsid w:val="00DA1C61"/>
    <w:rsid w:val="00DA3149"/>
    <w:rsid w:val="00DB1C23"/>
    <w:rsid w:val="00DB6933"/>
    <w:rsid w:val="00DE51BA"/>
    <w:rsid w:val="00DE5FD2"/>
    <w:rsid w:val="00DE7563"/>
    <w:rsid w:val="00DF3A68"/>
    <w:rsid w:val="00DF3CBA"/>
    <w:rsid w:val="00DF64B1"/>
    <w:rsid w:val="00E00666"/>
    <w:rsid w:val="00E159E3"/>
    <w:rsid w:val="00E213AF"/>
    <w:rsid w:val="00E2461D"/>
    <w:rsid w:val="00E33B2B"/>
    <w:rsid w:val="00E47218"/>
    <w:rsid w:val="00E7706A"/>
    <w:rsid w:val="00E778AC"/>
    <w:rsid w:val="00E81E76"/>
    <w:rsid w:val="00E82522"/>
    <w:rsid w:val="00E8470F"/>
    <w:rsid w:val="00EA513A"/>
    <w:rsid w:val="00EB065E"/>
    <w:rsid w:val="00EB4880"/>
    <w:rsid w:val="00EC6318"/>
    <w:rsid w:val="00EE65AF"/>
    <w:rsid w:val="00EF6038"/>
    <w:rsid w:val="00F22346"/>
    <w:rsid w:val="00F236A7"/>
    <w:rsid w:val="00F2553F"/>
    <w:rsid w:val="00F535D6"/>
    <w:rsid w:val="00F614A5"/>
    <w:rsid w:val="00F62FF5"/>
    <w:rsid w:val="00F82235"/>
    <w:rsid w:val="00F93049"/>
    <w:rsid w:val="00FA54B8"/>
    <w:rsid w:val="00FB23D1"/>
    <w:rsid w:val="00FB3A00"/>
    <w:rsid w:val="00FD7B20"/>
    <w:rsid w:val="00FE1003"/>
    <w:rsid w:val="00FE1925"/>
    <w:rsid w:val="00FE2BA1"/>
    <w:rsid w:val="00FE3F29"/>
    <w:rsid w:val="00FE5EED"/>
    <w:rsid w:val="00FE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7A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5A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15">
    <w:name w:val="rvts15"/>
    <w:basedOn w:val="a0"/>
    <w:rsid w:val="003325A8"/>
  </w:style>
  <w:style w:type="numbering" w:customStyle="1" w:styleId="1">
    <w:name w:val="Нет списка1"/>
    <w:next w:val="a2"/>
    <w:uiPriority w:val="99"/>
    <w:semiHidden/>
    <w:unhideWhenUsed/>
    <w:rsid w:val="00585B71"/>
  </w:style>
  <w:style w:type="character" w:customStyle="1" w:styleId="2">
    <w:name w:val="Основной текст (2)_"/>
    <w:link w:val="20"/>
    <w:rsid w:val="00585B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"/>
    <w:rsid w:val="00585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85B71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theme="minorBidi"/>
      <w:b/>
      <w:bCs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585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E1A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E1A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2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353A"/>
    <w:rPr>
      <w:rFonts w:ascii="Segoe UI" w:eastAsia="Calibr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DA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5A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15">
    <w:name w:val="rvts15"/>
    <w:basedOn w:val="a0"/>
    <w:rsid w:val="003325A8"/>
  </w:style>
  <w:style w:type="numbering" w:customStyle="1" w:styleId="1">
    <w:name w:val="Нет списка1"/>
    <w:next w:val="a2"/>
    <w:uiPriority w:val="99"/>
    <w:semiHidden/>
    <w:unhideWhenUsed/>
    <w:rsid w:val="00585B71"/>
  </w:style>
  <w:style w:type="character" w:customStyle="1" w:styleId="2">
    <w:name w:val="Основной текст (2)_"/>
    <w:link w:val="20"/>
    <w:rsid w:val="00585B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"/>
    <w:rsid w:val="00585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85B71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theme="minorBidi"/>
      <w:b/>
      <w:bCs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585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E1A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E1A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2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353A"/>
    <w:rPr>
      <w:rFonts w:ascii="Segoe UI" w:eastAsia="Calibr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DA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411B-1BC5-4806-B917-2A3EE7DB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Найденко Олександр Леонідович</cp:lastModifiedBy>
  <cp:revision>24</cp:revision>
  <cp:lastPrinted>2026-06-11T14:55:00Z</cp:lastPrinted>
  <dcterms:created xsi:type="dcterms:W3CDTF">2023-03-21T08:01:00Z</dcterms:created>
  <dcterms:modified xsi:type="dcterms:W3CDTF">2026-06-24T13:50:00Z</dcterms:modified>
</cp:coreProperties>
</file>