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43B3" w14:textId="636921A1" w:rsidR="007D0E00" w:rsidRPr="009B3205" w:rsidRDefault="007D0E00" w:rsidP="007D0E00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B3205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отримати дозвіл на викиди забруднюючих речовин  в атмосферне повітря стаціонарни</w:t>
      </w:r>
      <w:r w:rsidR="006E4518">
        <w:rPr>
          <w:rFonts w:ascii="Times New Roman" w:hAnsi="Times New Roman" w:cs="Times New Roman"/>
          <w:b/>
          <w:sz w:val="24"/>
          <w:szCs w:val="24"/>
          <w:lang w:val="uk-UA"/>
        </w:rPr>
        <w:t>ми</w:t>
      </w:r>
      <w:r w:rsidRPr="009B32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джерел</w:t>
      </w:r>
      <w:r w:rsidR="006E4518">
        <w:rPr>
          <w:rFonts w:ascii="Times New Roman" w:hAnsi="Times New Roman" w:cs="Times New Roman"/>
          <w:b/>
          <w:sz w:val="24"/>
          <w:szCs w:val="24"/>
          <w:lang w:val="uk-UA"/>
        </w:rPr>
        <w:t>ами</w:t>
      </w:r>
    </w:p>
    <w:p w14:paraId="65B4201D" w14:textId="77777777" w:rsidR="007D0E00" w:rsidRPr="009B3205" w:rsidRDefault="007D0E00" w:rsidP="00A40A51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lang w:val="uk-UA"/>
        </w:rPr>
      </w:pPr>
    </w:p>
    <w:p w14:paraId="59208E11" w14:textId="296E3C2A" w:rsidR="009D34C4" w:rsidRPr="00B8624D" w:rsidRDefault="00582C8C" w:rsidP="00561700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szCs w:val="20"/>
          <w:lang w:val="uk-UA"/>
        </w:rPr>
      </w:pPr>
      <w:bookmarkStart w:id="0" w:name="_Hlk151040515"/>
      <w:r w:rsidRPr="00B8624D">
        <w:rPr>
          <w:i/>
          <w:iCs/>
          <w:sz w:val="20"/>
          <w:szCs w:val="20"/>
          <w:lang w:val="uk-UA"/>
        </w:rPr>
        <w:t>Повне та скорочене найменування суб’єкта господарювання:</w:t>
      </w:r>
      <w:r w:rsidRPr="00B8624D">
        <w:rPr>
          <w:sz w:val="20"/>
          <w:szCs w:val="20"/>
          <w:lang w:val="uk-UA"/>
        </w:rPr>
        <w:t xml:space="preserve"> </w:t>
      </w:r>
      <w:r w:rsidR="001F767A" w:rsidRPr="001F767A">
        <w:rPr>
          <w:sz w:val="20"/>
          <w:szCs w:val="20"/>
          <w:lang w:val="uk-UA"/>
        </w:rPr>
        <w:t>ПРИВАТНЕ АКЦІОНЕРНЕ ТОВАРИСТВО «ОРІЛЬ-ЛІДЕР</w:t>
      </w:r>
      <w:r w:rsidR="00561700" w:rsidRPr="00561700">
        <w:rPr>
          <w:sz w:val="20"/>
          <w:szCs w:val="20"/>
          <w:lang w:val="uk-UA"/>
        </w:rPr>
        <w:t>» (</w:t>
      </w:r>
      <w:r w:rsidR="001F767A" w:rsidRPr="001F767A">
        <w:rPr>
          <w:sz w:val="20"/>
          <w:szCs w:val="20"/>
          <w:lang w:val="uk-UA"/>
        </w:rPr>
        <w:t>ПрАТ «ОРІЛЬ-ЛІДЕР</w:t>
      </w:r>
      <w:r w:rsidR="00561700" w:rsidRPr="00561700">
        <w:rPr>
          <w:sz w:val="20"/>
          <w:szCs w:val="20"/>
          <w:lang w:val="uk-UA"/>
        </w:rPr>
        <w:t>»)</w:t>
      </w:r>
      <w:r w:rsidR="00EF4BD0" w:rsidRPr="00B8624D">
        <w:rPr>
          <w:sz w:val="20"/>
          <w:szCs w:val="20"/>
          <w:lang w:val="uk-UA"/>
        </w:rPr>
        <w:t>.</w:t>
      </w:r>
      <w:bookmarkStart w:id="1" w:name="n115"/>
      <w:bookmarkEnd w:id="1"/>
    </w:p>
    <w:p w14:paraId="57846FF4" w14:textId="7534B453" w:rsidR="003C3BB2" w:rsidRPr="00B8624D" w:rsidRDefault="00EF4BD0" w:rsidP="00561700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szCs w:val="20"/>
          <w:lang w:val="uk-UA"/>
        </w:rPr>
      </w:pPr>
      <w:r w:rsidRPr="00B8624D">
        <w:rPr>
          <w:i/>
          <w:iCs/>
          <w:sz w:val="20"/>
          <w:szCs w:val="20"/>
          <w:lang w:val="uk-UA"/>
        </w:rPr>
        <w:t>Ідентифікаційний код юридичної особи в ЄДРПОУ:</w:t>
      </w:r>
      <w:r w:rsidRPr="00B8624D">
        <w:rPr>
          <w:sz w:val="20"/>
          <w:szCs w:val="20"/>
          <w:lang w:val="uk-UA"/>
        </w:rPr>
        <w:t xml:space="preserve"> </w:t>
      </w:r>
      <w:r w:rsidR="001F767A" w:rsidRPr="001F767A">
        <w:rPr>
          <w:sz w:val="20"/>
          <w:szCs w:val="20"/>
          <w:lang w:val="uk-UA"/>
        </w:rPr>
        <w:t>24426809</w:t>
      </w:r>
      <w:r w:rsidRPr="00B8624D">
        <w:rPr>
          <w:sz w:val="20"/>
          <w:szCs w:val="20"/>
          <w:lang w:val="uk-UA"/>
        </w:rPr>
        <w:t>.</w:t>
      </w:r>
      <w:bookmarkStart w:id="2" w:name="n116"/>
      <w:bookmarkEnd w:id="2"/>
    </w:p>
    <w:p w14:paraId="609F03F9" w14:textId="2BFD6B77" w:rsidR="003C3BB2" w:rsidRPr="00673436" w:rsidRDefault="00EF4BD0" w:rsidP="005A7E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624D">
        <w:rPr>
          <w:rFonts w:ascii="Times New Roman" w:hAnsi="Times New Roman" w:cs="Times New Roman"/>
          <w:i/>
          <w:iCs/>
          <w:sz w:val="20"/>
          <w:szCs w:val="20"/>
          <w:lang w:val="uk-UA"/>
        </w:rPr>
        <w:t>Місцезнаходження суб’єкта господарювання</w:t>
      </w:r>
      <w:r w:rsidR="003C3BB2" w:rsidRPr="00B8624D">
        <w:rPr>
          <w:rFonts w:ascii="Times New Roman" w:hAnsi="Times New Roman" w:cs="Times New Roman"/>
          <w:i/>
          <w:iCs/>
          <w:sz w:val="20"/>
          <w:szCs w:val="20"/>
          <w:lang w:val="uk-UA"/>
        </w:rPr>
        <w:t>, контактний номер телефону, адреса електронної пошти суб’єкта господарювання</w:t>
      </w:r>
      <w:r w:rsidRPr="00B8624D">
        <w:rPr>
          <w:rFonts w:ascii="Times New Roman" w:hAnsi="Times New Roman" w:cs="Times New Roman"/>
          <w:i/>
          <w:iCs/>
          <w:sz w:val="20"/>
          <w:szCs w:val="20"/>
          <w:lang w:val="uk-UA"/>
        </w:rPr>
        <w:t>:</w:t>
      </w:r>
      <w:r w:rsidRPr="00B8624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F767A" w:rsidRPr="001F767A">
        <w:rPr>
          <w:rFonts w:ascii="Times New Roman" w:hAnsi="Times New Roman" w:cs="Times New Roman"/>
          <w:sz w:val="20"/>
          <w:szCs w:val="20"/>
          <w:lang w:val="uk-UA"/>
        </w:rPr>
        <w:t>Україна,</w:t>
      </w:r>
      <w:r w:rsidR="001F767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61403" w:rsidRPr="00361403">
        <w:rPr>
          <w:rFonts w:ascii="Times New Roman" w:hAnsi="Times New Roman" w:cs="Times New Roman"/>
          <w:sz w:val="20"/>
          <w:szCs w:val="20"/>
          <w:lang w:val="uk-UA"/>
        </w:rPr>
        <w:t>51831, Дніпропетровська область, Дніпровський район, село Єлизаветівка, вулиця Хмельницького, будинок 1</w:t>
      </w:r>
      <w:r w:rsidR="009635EA" w:rsidRPr="008730C0">
        <w:rPr>
          <w:rFonts w:ascii="Times New Roman" w:hAnsi="Times New Roman" w:cs="Times New Roman"/>
          <w:sz w:val="20"/>
          <w:szCs w:val="20"/>
          <w:lang w:val="uk-UA"/>
        </w:rPr>
        <w:t>; тел.</w:t>
      </w:r>
      <w:r w:rsidR="008C3F67" w:rsidRPr="008C3F67">
        <w:rPr>
          <w:rFonts w:ascii="Times New Roman" w:hAnsi="Times New Roman" w:cs="Times New Roman"/>
          <w:sz w:val="20"/>
          <w:szCs w:val="20"/>
          <w:lang w:val="uk-UA"/>
        </w:rPr>
        <w:t xml:space="preserve">:  </w:t>
      </w:r>
      <w:r w:rsidR="001F767A" w:rsidRPr="001F767A">
        <w:rPr>
          <w:rFonts w:ascii="Times New Roman" w:hAnsi="Times New Roman" w:cs="Times New Roman"/>
          <w:sz w:val="20"/>
          <w:szCs w:val="20"/>
          <w:lang w:val="uk-UA"/>
        </w:rPr>
        <w:t>+</w:t>
      </w:r>
      <w:r w:rsidR="00EB2113" w:rsidRPr="00EB2113">
        <w:rPr>
          <w:rFonts w:ascii="Times New Roman" w:hAnsi="Times New Roman" w:cs="Times New Roman"/>
          <w:sz w:val="20"/>
          <w:szCs w:val="20"/>
          <w:lang w:val="uk-UA"/>
        </w:rPr>
        <w:t>38 056 790 78 01</w:t>
      </w:r>
      <w:r w:rsidR="008C3F67" w:rsidRPr="008C3F67">
        <w:rPr>
          <w:rFonts w:ascii="Times New Roman" w:hAnsi="Times New Roman" w:cs="Times New Roman"/>
          <w:sz w:val="20"/>
          <w:szCs w:val="20"/>
          <w:lang w:val="uk-UA"/>
        </w:rPr>
        <w:t xml:space="preserve">; e-mail: </w:t>
      </w:r>
      <w:r w:rsidR="00EB2113" w:rsidRPr="00EB2113">
        <w:rPr>
          <w:rFonts w:ascii="Times New Roman" w:hAnsi="Times New Roman" w:cs="Times New Roman"/>
          <w:sz w:val="20"/>
          <w:szCs w:val="20"/>
          <w:lang w:val="uk-UA"/>
        </w:rPr>
        <w:t>orel-leader@mhp.com.ua</w:t>
      </w:r>
      <w:r w:rsidRPr="008730C0">
        <w:rPr>
          <w:rFonts w:ascii="Times New Roman" w:hAnsi="Times New Roman" w:cs="Times New Roman"/>
          <w:sz w:val="20"/>
          <w:szCs w:val="20"/>
          <w:lang w:val="uk-UA"/>
        </w:rPr>
        <w:t>.</w:t>
      </w:r>
      <w:bookmarkStart w:id="3" w:name="n117"/>
      <w:bookmarkEnd w:id="3"/>
    </w:p>
    <w:p w14:paraId="03CB0607" w14:textId="442DF146" w:rsidR="003C3BB2" w:rsidRDefault="00EF4BD0" w:rsidP="00D12C5E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lang w:val="uk-UA"/>
        </w:rPr>
      </w:pPr>
      <w:r w:rsidRPr="003C3BB2">
        <w:rPr>
          <w:i/>
          <w:iCs/>
          <w:sz w:val="20"/>
          <w:lang w:val="uk-UA"/>
        </w:rPr>
        <w:t>Місцезнаходження об’єкта/промислового майданчика:</w:t>
      </w:r>
      <w:r w:rsidRPr="009B3205">
        <w:rPr>
          <w:sz w:val="20"/>
          <w:lang w:val="uk-UA"/>
        </w:rPr>
        <w:t xml:space="preserve"> </w:t>
      </w:r>
      <w:r w:rsidR="001F767A" w:rsidRPr="001F767A">
        <w:rPr>
          <w:sz w:val="20"/>
          <w:lang w:val="uk-UA"/>
        </w:rPr>
        <w:t>Україна, 51215, Дніпропетровська область, Самарівський район, село Орлівщина, вулиця Шосейна, будинок 2</w:t>
      </w:r>
      <w:r w:rsidRPr="009B3205">
        <w:rPr>
          <w:sz w:val="20"/>
          <w:lang w:val="uk-UA"/>
        </w:rPr>
        <w:t>.</w:t>
      </w:r>
      <w:bookmarkStart w:id="4" w:name="n118"/>
      <w:bookmarkEnd w:id="4"/>
    </w:p>
    <w:p w14:paraId="4A40DC90" w14:textId="08AECD61" w:rsidR="00DB2BA5" w:rsidRPr="009B3205" w:rsidRDefault="00EF4BD0" w:rsidP="00D12C5E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FF0000"/>
          <w:sz w:val="20"/>
          <w:lang w:val="uk-UA"/>
        </w:rPr>
      </w:pPr>
      <w:r w:rsidRPr="003C3BB2">
        <w:rPr>
          <w:i/>
          <w:iCs/>
          <w:sz w:val="20"/>
          <w:lang w:val="uk-UA"/>
        </w:rPr>
        <w:t>Мета отримання дозволу на викиди:</w:t>
      </w:r>
      <w:r w:rsidRPr="009B3205">
        <w:rPr>
          <w:sz w:val="20"/>
          <w:lang w:val="uk-UA"/>
        </w:rPr>
        <w:t xml:space="preserve"> </w:t>
      </w:r>
      <w:r w:rsidR="007B2D66" w:rsidRPr="00F032CD">
        <w:rPr>
          <w:sz w:val="20"/>
          <w:lang w:val="uk-UA"/>
        </w:rPr>
        <w:t xml:space="preserve">отримання дозволу на викиди забруднюючих речовин в атмосферне повітря стаціонарними джерелами </w:t>
      </w:r>
      <w:r w:rsidR="007B2D66">
        <w:rPr>
          <w:sz w:val="20"/>
          <w:lang w:val="uk-UA"/>
        </w:rPr>
        <w:t xml:space="preserve">для існуючого </w:t>
      </w:r>
      <w:r w:rsidR="007B2D66" w:rsidRPr="00484575">
        <w:rPr>
          <w:sz w:val="20"/>
          <w:lang w:val="uk-UA"/>
        </w:rPr>
        <w:t>промислового майданчика</w:t>
      </w:r>
      <w:r w:rsidR="007D3E43">
        <w:rPr>
          <w:sz w:val="20"/>
          <w:lang w:val="uk-UA"/>
        </w:rPr>
        <w:t xml:space="preserve"> </w:t>
      </w:r>
      <w:r w:rsidR="001F767A" w:rsidRPr="001F767A">
        <w:rPr>
          <w:sz w:val="20"/>
          <w:lang w:val="uk-UA"/>
        </w:rPr>
        <w:t>Елеватор №1 НОВОМОСКОВСЬКОЇ ФІЛІЇ ПРИВАТНОГО АКЦІОНЕРНОГО ТОВАРИСТВА «ОРІЛЬ-ЛІДЕР»</w:t>
      </w:r>
      <w:r w:rsidRPr="009B3205">
        <w:rPr>
          <w:sz w:val="20"/>
          <w:lang w:val="uk-UA"/>
        </w:rPr>
        <w:t>.</w:t>
      </w:r>
      <w:bookmarkStart w:id="5" w:name="n119"/>
      <w:bookmarkEnd w:id="5"/>
      <w:r w:rsidRPr="009B3205">
        <w:rPr>
          <w:sz w:val="20"/>
          <w:lang w:val="uk-UA"/>
        </w:rPr>
        <w:t xml:space="preserve"> </w:t>
      </w:r>
    </w:p>
    <w:p w14:paraId="355A6CF6" w14:textId="0A7FDE56" w:rsidR="00EF4BD0" w:rsidRPr="007B2D66" w:rsidRDefault="006B644A" w:rsidP="007B2D66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lang w:val="uk-UA"/>
        </w:rPr>
      </w:pPr>
      <w:r w:rsidRPr="003C3BB2">
        <w:rPr>
          <w:i/>
          <w:iCs/>
          <w:sz w:val="20"/>
          <w:lang w:val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 Закону України «Про оцінку впливу на довкілля» підлягає оцінці впливу на довкілля</w:t>
      </w:r>
      <w:r w:rsidR="007B2D66">
        <w:rPr>
          <w:i/>
          <w:iCs/>
          <w:sz w:val="20"/>
          <w:lang w:val="uk-UA"/>
        </w:rPr>
        <w:t>:</w:t>
      </w:r>
      <w:r w:rsidR="007B2D66" w:rsidRPr="007B2D66">
        <w:rPr>
          <w:sz w:val="20"/>
          <w:lang w:val="uk-UA"/>
        </w:rPr>
        <w:t xml:space="preserve"> </w:t>
      </w:r>
      <w:r w:rsidR="00EE571C">
        <w:rPr>
          <w:sz w:val="20"/>
          <w:lang w:val="uk-UA"/>
        </w:rPr>
        <w:t>в</w:t>
      </w:r>
      <w:r w:rsidR="007B2D66" w:rsidRPr="00722CA4">
        <w:rPr>
          <w:sz w:val="20"/>
          <w:lang w:val="uk-UA"/>
        </w:rPr>
        <w:t xml:space="preserve">казаний об’єкт не має висновку з оцінки впливу на довкілля і, згідно з вимогами Закону України «Про оцінку впливу на довкілля» </w:t>
      </w:r>
      <w:r w:rsidR="007B2D66" w:rsidRPr="00E3586C">
        <w:rPr>
          <w:sz w:val="20"/>
          <w:lang w:val="uk-UA"/>
        </w:rPr>
        <w:t>№</w:t>
      </w:r>
      <w:r w:rsidR="007B2D66">
        <w:rPr>
          <w:sz w:val="20"/>
          <w:lang w:val="uk-UA"/>
        </w:rPr>
        <w:t> </w:t>
      </w:r>
      <w:r w:rsidR="007B2D66" w:rsidRPr="00E3586C">
        <w:rPr>
          <w:sz w:val="20"/>
          <w:lang w:val="uk-UA"/>
        </w:rPr>
        <w:t>2059-VIII від 23.05.2017р.</w:t>
      </w:r>
      <w:r w:rsidR="007B2D66" w:rsidRPr="00722CA4">
        <w:rPr>
          <w:sz w:val="20"/>
          <w:lang w:val="uk-UA"/>
        </w:rPr>
        <w:t>, не повинен проводити цю процедуру.</w:t>
      </w:r>
    </w:p>
    <w:p w14:paraId="6A030D25" w14:textId="57BA57C0" w:rsidR="00214BA0" w:rsidRDefault="00EF4BD0" w:rsidP="00696CCA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lang w:val="uk-UA"/>
        </w:rPr>
      </w:pPr>
      <w:r w:rsidRPr="003C3BB2">
        <w:rPr>
          <w:i/>
          <w:iCs/>
          <w:sz w:val="20"/>
          <w:lang w:val="uk-UA"/>
        </w:rPr>
        <w:t>Загальний опис об’єкта (опис виробництв та технологічного устаткування):</w:t>
      </w:r>
      <w:r w:rsidRPr="00A437B0">
        <w:rPr>
          <w:sz w:val="20"/>
          <w:lang w:val="uk-UA"/>
        </w:rPr>
        <w:t xml:space="preserve"> </w:t>
      </w:r>
      <w:r w:rsidR="00B75C2F">
        <w:rPr>
          <w:sz w:val="20"/>
          <w:lang w:val="uk-UA"/>
        </w:rPr>
        <w:t xml:space="preserve">на </w:t>
      </w:r>
      <w:r w:rsidR="00B409DB" w:rsidRPr="00484575">
        <w:rPr>
          <w:sz w:val="20"/>
          <w:lang w:val="uk-UA"/>
        </w:rPr>
        <w:t>промислов</w:t>
      </w:r>
      <w:r w:rsidR="00B75C2F">
        <w:rPr>
          <w:sz w:val="20"/>
          <w:lang w:val="uk-UA"/>
        </w:rPr>
        <w:t>ому</w:t>
      </w:r>
      <w:r w:rsidR="00B409DB" w:rsidRPr="00484575">
        <w:rPr>
          <w:sz w:val="20"/>
          <w:lang w:val="uk-UA"/>
        </w:rPr>
        <w:t xml:space="preserve"> </w:t>
      </w:r>
      <w:r w:rsidR="00B409DB">
        <w:rPr>
          <w:sz w:val="20"/>
          <w:lang w:val="uk-UA"/>
        </w:rPr>
        <w:t xml:space="preserve">     </w:t>
      </w:r>
      <w:r w:rsidR="00B409DB" w:rsidRPr="00484575">
        <w:rPr>
          <w:sz w:val="20"/>
          <w:lang w:val="uk-UA"/>
        </w:rPr>
        <w:t>майданчик</w:t>
      </w:r>
      <w:r w:rsidR="00B75C2F">
        <w:rPr>
          <w:sz w:val="20"/>
          <w:lang w:val="uk-UA"/>
        </w:rPr>
        <w:t>у</w:t>
      </w:r>
      <w:r w:rsidR="00B409DB">
        <w:rPr>
          <w:sz w:val="20"/>
          <w:lang w:val="uk-UA"/>
        </w:rPr>
        <w:t xml:space="preserve"> </w:t>
      </w:r>
      <w:r w:rsidR="001F767A" w:rsidRPr="001F767A">
        <w:rPr>
          <w:sz w:val="20"/>
          <w:lang w:val="uk-UA"/>
        </w:rPr>
        <w:t>Елеватор №1 НОВОМОСКОВСЬКОЇ ФІЛІЇ ПРИВАТНОГО АКЦІОНЕРНОГО ТОВАРИСТВА «ОРІЛЬ-ЛІДЕР»</w:t>
      </w:r>
      <w:r w:rsidR="001F767A">
        <w:rPr>
          <w:sz w:val="20"/>
          <w:lang w:val="uk-UA"/>
        </w:rPr>
        <w:t xml:space="preserve"> </w:t>
      </w:r>
      <w:r w:rsidR="00B75C2F" w:rsidRPr="00B75C2F">
        <w:rPr>
          <w:sz w:val="20"/>
          <w:lang w:val="uk-UA"/>
        </w:rPr>
        <w:t xml:space="preserve">здійснюється </w:t>
      </w:r>
      <w:r w:rsidR="00DF58AA" w:rsidRPr="00DF58AA">
        <w:rPr>
          <w:sz w:val="20"/>
          <w:lang w:val="uk-UA"/>
        </w:rPr>
        <w:t>прий</w:t>
      </w:r>
      <w:r w:rsidR="00DF58AA">
        <w:rPr>
          <w:sz w:val="20"/>
          <w:lang w:val="uk-UA"/>
        </w:rPr>
        <w:t>мання</w:t>
      </w:r>
      <w:r w:rsidR="00DF58AA" w:rsidRPr="00DF58AA">
        <w:rPr>
          <w:sz w:val="20"/>
          <w:lang w:val="uk-UA"/>
        </w:rPr>
        <w:t xml:space="preserve"> великих партій насіння зернових та олійних культур, доведення їх до кондиційного стану, зберігання і відвантаження споживачам</w:t>
      </w:r>
      <w:r w:rsidR="00117836" w:rsidRPr="00DF58AA">
        <w:rPr>
          <w:sz w:val="20"/>
          <w:lang w:val="uk-UA"/>
        </w:rPr>
        <w:t xml:space="preserve">. </w:t>
      </w:r>
      <w:r w:rsidR="00214BA0" w:rsidRPr="00DF58AA">
        <w:rPr>
          <w:sz w:val="20"/>
          <w:lang w:val="uk-UA"/>
        </w:rPr>
        <w:t>Про</w:t>
      </w:r>
      <w:r w:rsidR="00CC24F9" w:rsidRPr="00DF58AA">
        <w:rPr>
          <w:sz w:val="20"/>
          <w:lang w:val="uk-UA"/>
        </w:rPr>
        <w:t>є</w:t>
      </w:r>
      <w:r w:rsidR="00214BA0" w:rsidRPr="00DF58AA">
        <w:rPr>
          <w:sz w:val="20"/>
          <w:lang w:val="uk-UA"/>
        </w:rPr>
        <w:t>ктна виробнича потужність промислового майданчика</w:t>
      </w:r>
      <w:r w:rsidR="00DF58AA" w:rsidRPr="00DF58AA">
        <w:rPr>
          <w:sz w:val="20"/>
          <w:lang w:val="uk-UA"/>
        </w:rPr>
        <w:t xml:space="preserve"> </w:t>
      </w:r>
      <w:r w:rsidR="00DF58AA" w:rsidRPr="002022F0">
        <w:rPr>
          <w:sz w:val="20"/>
          <w:lang w:val="uk-UA"/>
        </w:rPr>
        <w:t xml:space="preserve">складає </w:t>
      </w:r>
      <w:r w:rsidR="00DF58AA" w:rsidRPr="00DF58AA">
        <w:rPr>
          <w:sz w:val="20"/>
          <w:lang w:val="uk-UA"/>
        </w:rPr>
        <w:t>98500</w:t>
      </w:r>
      <w:r w:rsidR="00DF58AA" w:rsidRPr="002022F0">
        <w:rPr>
          <w:sz w:val="20"/>
          <w:lang w:val="uk-UA"/>
        </w:rPr>
        <w:t xml:space="preserve"> т/рік продукції</w:t>
      </w:r>
      <w:r w:rsidR="00DF58AA" w:rsidRPr="00214BA0">
        <w:rPr>
          <w:sz w:val="20"/>
          <w:lang w:val="uk-UA"/>
        </w:rPr>
        <w:t>.</w:t>
      </w:r>
      <w:r w:rsidR="00214BA0" w:rsidRPr="00DF58AA">
        <w:rPr>
          <w:sz w:val="20"/>
          <w:lang w:val="uk-UA"/>
        </w:rPr>
        <w:t xml:space="preserve"> </w:t>
      </w:r>
    </w:p>
    <w:p w14:paraId="4B1F2906" w14:textId="3E51D71A" w:rsidR="00214BA0" w:rsidRDefault="00673DF7" w:rsidP="00E9603D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lang w:val="uk-UA"/>
        </w:rPr>
      </w:pPr>
      <w:r w:rsidRPr="00673DF7">
        <w:rPr>
          <w:sz w:val="20"/>
          <w:lang w:val="uk-UA"/>
        </w:rPr>
        <w:t xml:space="preserve">Для автоматичного вивантаження насіння з автотранспорту у завальні ями використовуються спеціальні пристрої – авторозвантажувачі У15-УРАГ  </w:t>
      </w:r>
      <w:r>
        <w:rPr>
          <w:sz w:val="20"/>
          <w:lang w:val="uk-UA"/>
        </w:rPr>
        <w:t xml:space="preserve">(2 од.). </w:t>
      </w:r>
      <w:r w:rsidRPr="00673DF7">
        <w:rPr>
          <w:sz w:val="20"/>
          <w:lang w:val="uk-UA"/>
        </w:rPr>
        <w:t xml:space="preserve">Очищення та сортування насіння </w:t>
      </w:r>
      <w:r w:rsidRPr="00DF58AA">
        <w:rPr>
          <w:sz w:val="20"/>
          <w:lang w:val="uk-UA"/>
        </w:rPr>
        <w:t>зернових та олійних культур</w:t>
      </w:r>
      <w:r w:rsidRPr="00673DF7">
        <w:rPr>
          <w:sz w:val="20"/>
          <w:lang w:val="uk-UA"/>
        </w:rPr>
        <w:t xml:space="preserve"> здійснюється на просіюючій машині SMA 206-6.</w:t>
      </w:r>
      <w:r w:rsidR="00516D46">
        <w:rPr>
          <w:sz w:val="20"/>
          <w:lang w:val="uk-UA"/>
        </w:rPr>
        <w:t xml:space="preserve"> </w:t>
      </w:r>
      <w:r w:rsidR="00516D46" w:rsidRPr="00516D46">
        <w:rPr>
          <w:sz w:val="20"/>
          <w:lang w:val="uk-UA"/>
        </w:rPr>
        <w:t>Для зменшення забруднення атмосферного повітря на просіюючій машині SMA 206-6 використовується пилогазоочисне устаткування – струменевий фільтр-циклон Simatek</w:t>
      </w:r>
      <w:r w:rsidR="00516D46">
        <w:rPr>
          <w:sz w:val="20"/>
          <w:lang w:val="uk-UA"/>
        </w:rPr>
        <w:t xml:space="preserve">. </w:t>
      </w:r>
      <w:r w:rsidR="00516D46" w:rsidRPr="00516D46">
        <w:rPr>
          <w:sz w:val="20"/>
          <w:lang w:val="uk-UA"/>
        </w:rPr>
        <w:t>У випадку, коли насіння сухе,</w:t>
      </w:r>
      <w:r w:rsidR="00516D46">
        <w:rPr>
          <w:sz w:val="20"/>
          <w:lang w:val="uk-UA"/>
        </w:rPr>
        <w:t xml:space="preserve"> воно </w:t>
      </w:r>
      <w:r w:rsidR="00516D46" w:rsidRPr="00516D46">
        <w:rPr>
          <w:sz w:val="20"/>
          <w:lang w:val="uk-UA"/>
        </w:rPr>
        <w:t xml:space="preserve">направляється у силоси </w:t>
      </w:r>
      <w:r w:rsidR="00E33A0A">
        <w:rPr>
          <w:sz w:val="20"/>
          <w:lang w:val="uk-UA"/>
        </w:rPr>
        <w:t>(</w:t>
      </w:r>
      <w:r w:rsidR="00516D46" w:rsidRPr="00516D46">
        <w:rPr>
          <w:sz w:val="20"/>
          <w:lang w:val="uk-UA"/>
        </w:rPr>
        <w:t>4</w:t>
      </w:r>
      <w:r w:rsidR="00E33A0A">
        <w:rPr>
          <w:sz w:val="20"/>
          <w:lang w:val="uk-UA"/>
        </w:rPr>
        <w:t xml:space="preserve"> од.)</w:t>
      </w:r>
      <w:r w:rsidR="00516D46" w:rsidRPr="00516D46">
        <w:rPr>
          <w:sz w:val="20"/>
          <w:lang w:val="uk-UA"/>
        </w:rPr>
        <w:t xml:space="preserve"> для зберігання.</w:t>
      </w:r>
      <w:r w:rsidR="00516D46" w:rsidRPr="00516D46">
        <w:t xml:space="preserve"> </w:t>
      </w:r>
      <w:r w:rsidR="00516D46" w:rsidRPr="00516D46">
        <w:rPr>
          <w:sz w:val="20"/>
          <w:lang w:val="uk-UA"/>
        </w:rPr>
        <w:t>У випадку, коли насіння вологе та підлягає сушінню, воно подається в хопер</w:t>
      </w:r>
      <w:r w:rsidR="00E33A0A">
        <w:rPr>
          <w:sz w:val="20"/>
          <w:lang w:val="uk-UA"/>
        </w:rPr>
        <w:t>и (</w:t>
      </w:r>
      <w:r w:rsidR="00516D46" w:rsidRPr="00516D46">
        <w:rPr>
          <w:sz w:val="20"/>
          <w:lang w:val="uk-UA"/>
        </w:rPr>
        <w:t>2</w:t>
      </w:r>
      <w:r w:rsidR="00E33A0A">
        <w:rPr>
          <w:sz w:val="20"/>
          <w:lang w:val="uk-UA"/>
        </w:rPr>
        <w:t xml:space="preserve"> од.)</w:t>
      </w:r>
      <w:r w:rsidR="00516D46" w:rsidRPr="00516D46">
        <w:rPr>
          <w:sz w:val="20"/>
          <w:lang w:val="uk-UA"/>
        </w:rPr>
        <w:t xml:space="preserve"> для вологої сировини, а далі до сушарок </w:t>
      </w:r>
      <w:r w:rsidR="00E33A0A">
        <w:rPr>
          <w:sz w:val="20"/>
          <w:lang w:val="uk-UA"/>
        </w:rPr>
        <w:t>(</w:t>
      </w:r>
      <w:r w:rsidR="00516D46" w:rsidRPr="00516D46">
        <w:rPr>
          <w:sz w:val="20"/>
          <w:lang w:val="uk-UA"/>
        </w:rPr>
        <w:t>2</w:t>
      </w:r>
      <w:r w:rsidR="00E33A0A">
        <w:rPr>
          <w:sz w:val="20"/>
          <w:lang w:val="uk-UA"/>
        </w:rPr>
        <w:t xml:space="preserve"> од.)</w:t>
      </w:r>
      <w:r w:rsidR="00516D46" w:rsidRPr="00516D46">
        <w:rPr>
          <w:sz w:val="20"/>
          <w:lang w:val="uk-UA"/>
        </w:rPr>
        <w:t>.</w:t>
      </w:r>
      <w:r w:rsidR="00516D46">
        <w:rPr>
          <w:sz w:val="20"/>
          <w:lang w:val="uk-UA"/>
        </w:rPr>
        <w:t xml:space="preserve"> Повітря для сушарок </w:t>
      </w:r>
      <w:r w:rsidR="00516D46" w:rsidRPr="00516D46">
        <w:rPr>
          <w:sz w:val="20"/>
          <w:lang w:val="uk-UA"/>
        </w:rPr>
        <w:t>нагрівається</w:t>
      </w:r>
      <w:r w:rsidR="00516D46">
        <w:rPr>
          <w:sz w:val="20"/>
          <w:lang w:val="uk-UA"/>
        </w:rPr>
        <w:t xml:space="preserve"> за допомогою </w:t>
      </w:r>
      <w:r w:rsidR="00516D46" w:rsidRPr="00516D46">
        <w:rPr>
          <w:sz w:val="20"/>
          <w:lang w:val="uk-UA"/>
        </w:rPr>
        <w:t>теплогенераторів</w:t>
      </w:r>
      <w:r w:rsidR="00516D46">
        <w:rPr>
          <w:sz w:val="20"/>
          <w:lang w:val="uk-UA"/>
        </w:rPr>
        <w:t xml:space="preserve"> (5 од.), що працюють на </w:t>
      </w:r>
      <w:r w:rsidR="00516D46" w:rsidRPr="00516D46">
        <w:rPr>
          <w:sz w:val="20"/>
          <w:lang w:val="uk-UA"/>
        </w:rPr>
        <w:t>природно</w:t>
      </w:r>
      <w:r w:rsidR="00516D46">
        <w:rPr>
          <w:sz w:val="20"/>
          <w:lang w:val="uk-UA"/>
        </w:rPr>
        <w:t>му</w:t>
      </w:r>
      <w:r w:rsidR="00516D46" w:rsidRPr="00516D46">
        <w:rPr>
          <w:sz w:val="20"/>
          <w:lang w:val="uk-UA"/>
        </w:rPr>
        <w:t xml:space="preserve"> газ</w:t>
      </w:r>
      <w:r w:rsidR="00516D46">
        <w:rPr>
          <w:sz w:val="20"/>
          <w:lang w:val="uk-UA"/>
        </w:rPr>
        <w:t>і.</w:t>
      </w:r>
      <w:r w:rsidR="00E33A0A">
        <w:rPr>
          <w:sz w:val="20"/>
          <w:lang w:val="uk-UA"/>
        </w:rPr>
        <w:t xml:space="preserve"> </w:t>
      </w:r>
      <w:r w:rsidR="00E33A0A" w:rsidRPr="00E33A0A">
        <w:rPr>
          <w:sz w:val="20"/>
          <w:lang w:val="uk-UA"/>
        </w:rPr>
        <w:t>Після сушарок</w:t>
      </w:r>
      <w:r w:rsidR="00E33A0A">
        <w:rPr>
          <w:sz w:val="20"/>
          <w:lang w:val="uk-UA"/>
        </w:rPr>
        <w:t xml:space="preserve"> </w:t>
      </w:r>
      <w:r w:rsidR="00E33A0A" w:rsidRPr="00E33A0A">
        <w:rPr>
          <w:sz w:val="20"/>
          <w:lang w:val="uk-UA"/>
        </w:rPr>
        <w:t>насіння завантажується до хоперу для сухої сировини</w:t>
      </w:r>
      <w:r w:rsidR="00E33A0A">
        <w:rPr>
          <w:sz w:val="20"/>
          <w:lang w:val="uk-UA"/>
        </w:rPr>
        <w:t xml:space="preserve"> </w:t>
      </w:r>
      <w:r w:rsidR="00E33A0A" w:rsidRPr="00E33A0A">
        <w:rPr>
          <w:sz w:val="20"/>
          <w:lang w:val="uk-UA"/>
        </w:rPr>
        <w:t>для тимчасового зберігання</w:t>
      </w:r>
      <w:r w:rsidR="00E33A0A">
        <w:rPr>
          <w:sz w:val="20"/>
          <w:lang w:val="uk-UA"/>
        </w:rPr>
        <w:t>. Далі в</w:t>
      </w:r>
      <w:r w:rsidR="00E33A0A" w:rsidRPr="00E33A0A">
        <w:rPr>
          <w:sz w:val="20"/>
          <w:lang w:val="uk-UA"/>
        </w:rPr>
        <w:t>иготовлена продукція</w:t>
      </w:r>
      <w:r w:rsidR="00E33A0A">
        <w:rPr>
          <w:sz w:val="20"/>
          <w:lang w:val="uk-UA"/>
        </w:rPr>
        <w:t xml:space="preserve"> по</w:t>
      </w:r>
      <w:r w:rsidR="00E33A0A" w:rsidRPr="00E33A0A">
        <w:rPr>
          <w:sz w:val="20"/>
          <w:lang w:val="uk-UA"/>
        </w:rPr>
        <w:t xml:space="preserve">дається до силосів </w:t>
      </w:r>
      <w:r w:rsidR="00E33A0A">
        <w:rPr>
          <w:sz w:val="20"/>
          <w:lang w:val="uk-UA"/>
        </w:rPr>
        <w:t>(</w:t>
      </w:r>
      <w:r w:rsidR="00E33A0A" w:rsidRPr="00516D46">
        <w:rPr>
          <w:sz w:val="20"/>
          <w:lang w:val="uk-UA"/>
        </w:rPr>
        <w:t>4</w:t>
      </w:r>
      <w:r w:rsidR="00E33A0A">
        <w:rPr>
          <w:sz w:val="20"/>
          <w:lang w:val="uk-UA"/>
        </w:rPr>
        <w:t xml:space="preserve"> од.)</w:t>
      </w:r>
      <w:r w:rsidR="00E33A0A" w:rsidRPr="00516D46">
        <w:rPr>
          <w:sz w:val="20"/>
          <w:lang w:val="uk-UA"/>
        </w:rPr>
        <w:t xml:space="preserve"> </w:t>
      </w:r>
      <w:r w:rsidR="00E33A0A" w:rsidRPr="00E33A0A">
        <w:rPr>
          <w:sz w:val="20"/>
          <w:lang w:val="uk-UA"/>
        </w:rPr>
        <w:t>для зберігання</w:t>
      </w:r>
      <w:r w:rsidR="00E33A0A">
        <w:rPr>
          <w:sz w:val="20"/>
          <w:lang w:val="uk-UA"/>
        </w:rPr>
        <w:t>.</w:t>
      </w:r>
      <w:r w:rsidR="00C12E35">
        <w:rPr>
          <w:sz w:val="20"/>
          <w:lang w:val="uk-UA"/>
        </w:rPr>
        <w:t xml:space="preserve"> </w:t>
      </w:r>
      <w:r w:rsidR="00812CA5">
        <w:rPr>
          <w:sz w:val="20"/>
          <w:lang w:val="uk-UA"/>
        </w:rPr>
        <w:t xml:space="preserve">Для </w:t>
      </w:r>
      <w:r w:rsidR="00DF58AA" w:rsidRPr="00DF58AA">
        <w:rPr>
          <w:sz w:val="20"/>
          <w:lang w:val="uk-UA"/>
        </w:rPr>
        <w:t>відванта</w:t>
      </w:r>
      <w:r w:rsidR="00812CA5">
        <w:rPr>
          <w:sz w:val="20"/>
          <w:lang w:val="uk-UA"/>
        </w:rPr>
        <w:t>ження</w:t>
      </w:r>
      <w:r w:rsidR="00DF58AA" w:rsidRPr="00DF58AA">
        <w:rPr>
          <w:sz w:val="20"/>
          <w:lang w:val="uk-UA"/>
        </w:rPr>
        <w:t xml:space="preserve"> споживачам</w:t>
      </w:r>
      <w:r w:rsidR="00812CA5">
        <w:rPr>
          <w:sz w:val="20"/>
          <w:lang w:val="uk-UA"/>
        </w:rPr>
        <w:t xml:space="preserve"> на промисловому майданчику облаштовано два </w:t>
      </w:r>
      <w:r w:rsidR="00812CA5" w:rsidRPr="00812CA5">
        <w:rPr>
          <w:sz w:val="20"/>
          <w:lang w:val="uk-UA"/>
        </w:rPr>
        <w:t>пункт</w:t>
      </w:r>
      <w:r w:rsidR="00812CA5">
        <w:rPr>
          <w:sz w:val="20"/>
          <w:lang w:val="uk-UA"/>
        </w:rPr>
        <w:t>и</w:t>
      </w:r>
      <w:r w:rsidR="00812CA5" w:rsidRPr="00812CA5">
        <w:rPr>
          <w:sz w:val="20"/>
          <w:lang w:val="uk-UA"/>
        </w:rPr>
        <w:t xml:space="preserve"> вивантаження очищеної продукції</w:t>
      </w:r>
      <w:r w:rsidR="00DF58AA" w:rsidRPr="00DF58AA">
        <w:rPr>
          <w:sz w:val="20"/>
          <w:lang w:val="uk-UA"/>
        </w:rPr>
        <w:t xml:space="preserve">. </w:t>
      </w:r>
      <w:r w:rsidR="00812CA5">
        <w:rPr>
          <w:sz w:val="20"/>
          <w:lang w:val="uk-UA"/>
        </w:rPr>
        <w:t xml:space="preserve">Також на промисловому майданчику облаштовано </w:t>
      </w:r>
      <w:r w:rsidR="00812CA5" w:rsidRPr="00812CA5">
        <w:rPr>
          <w:sz w:val="20"/>
          <w:lang w:val="uk-UA"/>
        </w:rPr>
        <w:t>пункт вивантаження залишків зернових від сільськогосподарських культур</w:t>
      </w:r>
      <w:r w:rsidR="00812CA5">
        <w:rPr>
          <w:sz w:val="20"/>
          <w:lang w:val="uk-UA"/>
        </w:rPr>
        <w:t xml:space="preserve">. </w:t>
      </w:r>
      <w:r w:rsidR="00DF58AA" w:rsidRPr="00DF58AA">
        <w:rPr>
          <w:sz w:val="20"/>
          <w:lang w:val="uk-UA"/>
        </w:rPr>
        <w:t xml:space="preserve">При аварійних відключеннях електроенергії використовуються дві дизельгенераторні установки. </w:t>
      </w:r>
      <w:r w:rsidR="00E9603D" w:rsidRPr="00E9603D">
        <w:rPr>
          <w:sz w:val="20"/>
          <w:lang w:val="uk-UA"/>
        </w:rPr>
        <w:t>Для зберігання дизпалива на промисловому майданчику розташовано три наземних ємності: дві об’ємом 1 м</w:t>
      </w:r>
      <w:r w:rsidR="00E9603D" w:rsidRPr="00E9603D">
        <w:rPr>
          <w:sz w:val="20"/>
          <w:vertAlign w:val="superscript"/>
          <w:lang w:val="uk-UA"/>
        </w:rPr>
        <w:t>3</w:t>
      </w:r>
      <w:r w:rsidR="00E9603D" w:rsidRPr="00E9603D">
        <w:rPr>
          <w:sz w:val="20"/>
          <w:lang w:val="uk-UA"/>
        </w:rPr>
        <w:t>, одна об’ємом 5 м</w:t>
      </w:r>
      <w:r w:rsidR="00E9603D" w:rsidRPr="00E9603D">
        <w:rPr>
          <w:sz w:val="20"/>
          <w:vertAlign w:val="superscript"/>
          <w:lang w:val="uk-UA"/>
        </w:rPr>
        <w:t>3</w:t>
      </w:r>
      <w:r w:rsidR="00E9603D">
        <w:rPr>
          <w:sz w:val="20"/>
          <w:lang w:val="uk-UA"/>
        </w:rPr>
        <w:t xml:space="preserve">. </w:t>
      </w:r>
      <w:r w:rsidR="00E9603D" w:rsidRPr="00E9603D">
        <w:rPr>
          <w:sz w:val="20"/>
          <w:lang w:val="uk-UA"/>
        </w:rPr>
        <w:t xml:space="preserve">Для теплопостачання </w:t>
      </w:r>
      <w:r w:rsidR="00E9603D">
        <w:rPr>
          <w:sz w:val="20"/>
          <w:lang w:val="uk-UA"/>
        </w:rPr>
        <w:t xml:space="preserve">в топковій </w:t>
      </w:r>
      <w:r w:rsidR="00E9603D" w:rsidRPr="00E9603D">
        <w:rPr>
          <w:sz w:val="20"/>
          <w:lang w:val="uk-UA"/>
        </w:rPr>
        <w:t>встановлено один котел твердопаливний КВ-Т1а-65.</w:t>
      </w:r>
      <w:r w:rsidR="00E9603D">
        <w:rPr>
          <w:sz w:val="20"/>
          <w:lang w:val="uk-UA"/>
        </w:rPr>
        <w:t xml:space="preserve"> </w:t>
      </w:r>
      <w:r w:rsidR="00E9603D" w:rsidRPr="00E9603D">
        <w:rPr>
          <w:sz w:val="20"/>
          <w:lang w:val="uk-UA"/>
        </w:rPr>
        <w:t>Для виконання ремонтних робіт передбачена механічна майстерня</w:t>
      </w:r>
      <w:r w:rsidR="00533232">
        <w:rPr>
          <w:sz w:val="20"/>
          <w:lang w:val="uk-UA"/>
        </w:rPr>
        <w:t>.</w:t>
      </w:r>
      <w:r w:rsidR="00214BA0" w:rsidRPr="00E9603D">
        <w:rPr>
          <w:sz w:val="20"/>
          <w:lang w:val="uk-UA"/>
        </w:rPr>
        <w:t xml:space="preserve"> </w:t>
      </w:r>
      <w:r w:rsidR="0041469B">
        <w:rPr>
          <w:sz w:val="20"/>
          <w:lang w:val="uk-UA"/>
        </w:rPr>
        <w:t>Т</w:t>
      </w:r>
      <w:r w:rsidR="0041469B" w:rsidRPr="00214BA0">
        <w:rPr>
          <w:sz w:val="20"/>
          <w:lang w:val="uk-UA"/>
        </w:rPr>
        <w:t>ехнічний огляд</w:t>
      </w:r>
      <w:r w:rsidR="0041469B">
        <w:rPr>
          <w:sz w:val="20"/>
          <w:lang w:val="uk-UA"/>
        </w:rPr>
        <w:t xml:space="preserve"> </w:t>
      </w:r>
      <w:r w:rsidR="0041469B" w:rsidRPr="00214BA0">
        <w:rPr>
          <w:sz w:val="20"/>
          <w:lang w:val="uk-UA"/>
        </w:rPr>
        <w:t>автотранспорту</w:t>
      </w:r>
      <w:r w:rsidR="0041469B" w:rsidRPr="0066320E">
        <w:rPr>
          <w:sz w:val="20"/>
          <w:lang w:val="uk-UA"/>
        </w:rPr>
        <w:t xml:space="preserve"> </w:t>
      </w:r>
      <w:r w:rsidR="0041469B">
        <w:rPr>
          <w:sz w:val="20"/>
          <w:lang w:val="uk-UA"/>
        </w:rPr>
        <w:t>і</w:t>
      </w:r>
      <w:r w:rsidR="0041469B" w:rsidRPr="00214BA0">
        <w:rPr>
          <w:sz w:val="20"/>
          <w:lang w:val="uk-UA"/>
        </w:rPr>
        <w:t xml:space="preserve"> спецтехнік</w:t>
      </w:r>
      <w:r w:rsidR="0041469B">
        <w:rPr>
          <w:sz w:val="20"/>
          <w:lang w:val="uk-UA"/>
        </w:rPr>
        <w:t xml:space="preserve">и та паркування одного автомобіля </w:t>
      </w:r>
      <w:r w:rsidR="0041469B" w:rsidRPr="00214BA0">
        <w:rPr>
          <w:sz w:val="20"/>
          <w:lang w:val="uk-UA"/>
        </w:rPr>
        <w:t xml:space="preserve">здійснюється </w:t>
      </w:r>
      <w:r w:rsidR="0041469B">
        <w:rPr>
          <w:sz w:val="20"/>
          <w:lang w:val="uk-UA"/>
        </w:rPr>
        <w:t xml:space="preserve">в </w:t>
      </w:r>
      <w:r w:rsidR="0041469B" w:rsidRPr="0041469B">
        <w:rPr>
          <w:sz w:val="20"/>
          <w:lang w:val="uk-UA"/>
        </w:rPr>
        <w:t>автогаражі</w:t>
      </w:r>
      <w:r w:rsidR="0041469B">
        <w:rPr>
          <w:sz w:val="20"/>
          <w:lang w:val="uk-UA"/>
        </w:rPr>
        <w:t>.</w:t>
      </w:r>
    </w:p>
    <w:p w14:paraId="30F8E3C1" w14:textId="1C1467DF" w:rsidR="007B2D66" w:rsidRDefault="007B2D66" w:rsidP="00696CCA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lang w:val="uk-UA"/>
        </w:rPr>
      </w:pPr>
      <w:r w:rsidRPr="0062098D">
        <w:rPr>
          <w:sz w:val="20"/>
          <w:lang w:val="uk-UA"/>
        </w:rPr>
        <w:t xml:space="preserve">На </w:t>
      </w:r>
      <w:r w:rsidR="00264375">
        <w:rPr>
          <w:sz w:val="20"/>
          <w:lang w:val="uk-UA"/>
        </w:rPr>
        <w:t>промислов</w:t>
      </w:r>
      <w:r w:rsidRPr="0062098D">
        <w:rPr>
          <w:sz w:val="20"/>
          <w:lang w:val="uk-UA"/>
        </w:rPr>
        <w:t>ому майданчику</w:t>
      </w:r>
      <w:r w:rsidR="004D0424">
        <w:rPr>
          <w:sz w:val="20"/>
          <w:lang w:val="uk-UA"/>
        </w:rPr>
        <w:t xml:space="preserve"> </w:t>
      </w:r>
      <w:r w:rsidR="001F767A" w:rsidRPr="001F767A">
        <w:rPr>
          <w:sz w:val="20"/>
          <w:lang w:val="uk-UA"/>
        </w:rPr>
        <w:t xml:space="preserve">Елеватор №1 НОВОМОСКОВСЬКОЇ ФІЛІЇ ПРИВАТНОГО АКЦІОНЕРНОГО ТОВАРИСТВА «ОРІЛЬ-ЛІДЕР» </w:t>
      </w:r>
      <w:r w:rsidRPr="0062098D">
        <w:rPr>
          <w:sz w:val="20"/>
          <w:lang w:val="uk-UA"/>
        </w:rPr>
        <w:t xml:space="preserve">наявні </w:t>
      </w:r>
      <w:r w:rsidR="001F767A" w:rsidRPr="001F767A">
        <w:rPr>
          <w:sz w:val="20"/>
          <w:lang w:val="uk-UA"/>
        </w:rPr>
        <w:t>50</w:t>
      </w:r>
      <w:r w:rsidR="001F767A">
        <w:rPr>
          <w:sz w:val="20"/>
          <w:lang w:val="uk-UA"/>
        </w:rPr>
        <w:t xml:space="preserve"> </w:t>
      </w:r>
      <w:r w:rsidRPr="0062098D">
        <w:rPr>
          <w:sz w:val="20"/>
          <w:lang w:val="uk-UA"/>
        </w:rPr>
        <w:t>джерел</w:t>
      </w:r>
      <w:r w:rsidR="004D0424">
        <w:rPr>
          <w:sz w:val="20"/>
          <w:lang w:val="uk-UA"/>
        </w:rPr>
        <w:t xml:space="preserve"> </w:t>
      </w:r>
      <w:r w:rsidRPr="0062098D">
        <w:rPr>
          <w:sz w:val="20"/>
          <w:lang w:val="uk-UA"/>
        </w:rPr>
        <w:t xml:space="preserve">викидів забруднюючих речовин, з них організованих – </w:t>
      </w:r>
      <w:r w:rsidR="001F767A" w:rsidRPr="001F767A">
        <w:rPr>
          <w:sz w:val="20"/>
          <w:lang w:val="uk-UA"/>
        </w:rPr>
        <w:t>28</w:t>
      </w:r>
      <w:r w:rsidRPr="0062098D">
        <w:rPr>
          <w:sz w:val="20"/>
          <w:lang w:val="uk-UA"/>
        </w:rPr>
        <w:t xml:space="preserve">, неорганізованих – </w:t>
      </w:r>
      <w:r w:rsidR="001F767A">
        <w:rPr>
          <w:sz w:val="20"/>
          <w:lang w:val="uk-UA"/>
        </w:rPr>
        <w:t>20</w:t>
      </w:r>
      <w:r w:rsidRPr="00D05F47">
        <w:rPr>
          <w:sz w:val="20"/>
          <w:lang w:val="uk-UA"/>
        </w:rPr>
        <w:t>,</w:t>
      </w:r>
      <w:r w:rsidRPr="0062098D">
        <w:rPr>
          <w:sz w:val="20"/>
          <w:lang w:val="uk-UA"/>
        </w:rPr>
        <w:t xml:space="preserve"> пересувних – </w:t>
      </w:r>
      <w:r w:rsidR="003A6099">
        <w:rPr>
          <w:sz w:val="20"/>
          <w:lang w:val="uk-UA"/>
        </w:rPr>
        <w:t>2</w:t>
      </w:r>
      <w:r w:rsidRPr="00F5630A">
        <w:rPr>
          <w:sz w:val="20"/>
          <w:lang w:val="uk-UA"/>
        </w:rPr>
        <w:t>.</w:t>
      </w:r>
    </w:p>
    <w:p w14:paraId="078AAA49" w14:textId="77777777" w:rsidR="00027C3B" w:rsidRPr="00027C3B" w:rsidRDefault="00EF4BD0" w:rsidP="00027C3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  <w:lang w:val="uk-UA"/>
        </w:rPr>
      </w:pPr>
      <w:r w:rsidRPr="003C3BB2">
        <w:rPr>
          <w:i/>
          <w:iCs/>
          <w:sz w:val="20"/>
          <w:lang w:val="uk-UA"/>
        </w:rPr>
        <w:t>Відомості щодо видів та обсягів викидів:</w:t>
      </w:r>
      <w:r w:rsidR="00386A2C">
        <w:rPr>
          <w:sz w:val="20"/>
          <w:lang w:val="uk-UA"/>
        </w:rPr>
        <w:t xml:space="preserve"> </w:t>
      </w:r>
      <w:r w:rsidR="00027C3B" w:rsidRPr="00027C3B">
        <w:rPr>
          <w:sz w:val="20"/>
          <w:szCs w:val="20"/>
          <w:lang w:val="uk-UA"/>
        </w:rPr>
        <w:t>у зв’язку з можливістю використання на котлі альтернативного виду палива, відомості щодо видів та обсягів викидів від діяльності промислового майданчика надаються з урахуванням усіх можливих варіантів, а саме:</w:t>
      </w:r>
    </w:p>
    <w:p w14:paraId="36BD759F" w14:textId="77777777" w:rsidR="00027C3B" w:rsidRDefault="00027C3B" w:rsidP="00027C3B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szCs w:val="20"/>
          <w:lang w:val="uk-UA"/>
        </w:rPr>
      </w:pPr>
      <w:r w:rsidRPr="00027C3B">
        <w:rPr>
          <w:sz w:val="20"/>
          <w:szCs w:val="20"/>
          <w:lang w:val="uk-UA"/>
        </w:rPr>
        <w:t>- робота котла на основному виді палива (деревина):</w:t>
      </w:r>
    </w:p>
    <w:p w14:paraId="3EF87E3F" w14:textId="0C613384" w:rsidR="0055758B" w:rsidRPr="006B6442" w:rsidRDefault="00027C3B" w:rsidP="0055758B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 </w:t>
      </w:r>
      <w:r w:rsidR="00386A2C">
        <w:rPr>
          <w:sz w:val="20"/>
          <w:szCs w:val="20"/>
          <w:lang w:val="uk-UA"/>
        </w:rPr>
        <w:t>з</w:t>
      </w:r>
      <w:r w:rsidR="00386A2C" w:rsidRPr="00A264C6">
        <w:rPr>
          <w:sz w:val="20"/>
          <w:szCs w:val="20"/>
          <w:lang w:val="uk-UA"/>
        </w:rPr>
        <w:t>алізо та його сполуки (у перерахунку на залізо)</w:t>
      </w:r>
      <w:r w:rsidR="00386A2C" w:rsidRPr="00386A2C">
        <w:rPr>
          <w:sz w:val="20"/>
          <w:lang w:val="uk-UA"/>
        </w:rPr>
        <w:t xml:space="preserve"> </w:t>
      </w:r>
      <w:r w:rsidR="00386A2C" w:rsidRPr="009E0D99">
        <w:rPr>
          <w:sz w:val="20"/>
          <w:lang w:val="uk-UA"/>
        </w:rPr>
        <w:t xml:space="preserve">– </w:t>
      </w:r>
      <w:r w:rsidRPr="00027C3B">
        <w:rPr>
          <w:bCs/>
          <w:sz w:val="20"/>
          <w:szCs w:val="20"/>
          <w:lang w:val="uk-UA"/>
        </w:rPr>
        <w:t>0,000049</w:t>
      </w:r>
      <w:r>
        <w:rPr>
          <w:bCs/>
          <w:sz w:val="20"/>
          <w:szCs w:val="20"/>
          <w:lang w:val="uk-UA"/>
        </w:rPr>
        <w:t xml:space="preserve"> </w:t>
      </w:r>
      <w:r w:rsidR="00386A2C" w:rsidRPr="00117836">
        <w:rPr>
          <w:sz w:val="20"/>
          <w:lang w:val="uk-UA"/>
        </w:rPr>
        <w:t>т/рік</w:t>
      </w:r>
      <w:r w:rsidR="00386A2C">
        <w:rPr>
          <w:sz w:val="20"/>
          <w:lang w:val="uk-UA"/>
        </w:rPr>
        <w:t>;</w:t>
      </w:r>
      <w:r>
        <w:rPr>
          <w:sz w:val="20"/>
          <w:lang w:val="uk-UA"/>
        </w:rPr>
        <w:t xml:space="preserve"> р</w:t>
      </w:r>
      <w:r w:rsidRPr="00027C3B">
        <w:rPr>
          <w:sz w:val="20"/>
          <w:lang w:val="uk-UA"/>
        </w:rPr>
        <w:t xml:space="preserve">туть та її сполуки (у перерахунку на ртуть) </w:t>
      </w:r>
      <w:r>
        <w:rPr>
          <w:sz w:val="20"/>
          <w:lang w:val="uk-UA"/>
        </w:rPr>
        <w:t xml:space="preserve">– </w:t>
      </w:r>
      <w:r w:rsidRPr="00027C3B">
        <w:rPr>
          <w:sz w:val="20"/>
          <w:lang w:val="uk-UA"/>
        </w:rPr>
        <w:t>0,000001098</w:t>
      </w:r>
      <w:r>
        <w:rPr>
          <w:sz w:val="20"/>
          <w:lang w:val="uk-UA"/>
        </w:rPr>
        <w:t xml:space="preserve"> </w:t>
      </w:r>
      <w:r w:rsidRPr="00117836">
        <w:rPr>
          <w:sz w:val="20"/>
          <w:lang w:val="uk-UA"/>
        </w:rPr>
        <w:t>т/рік;</w:t>
      </w:r>
      <w:r w:rsidR="00B60750">
        <w:rPr>
          <w:sz w:val="20"/>
          <w:lang w:val="uk-UA"/>
        </w:rPr>
        <w:t xml:space="preserve"> свинець та його сполуки (у перерахунку на свинець) – </w:t>
      </w:r>
      <w:r w:rsidRPr="00027C3B">
        <w:rPr>
          <w:sz w:val="20"/>
          <w:lang w:val="uk-UA"/>
        </w:rPr>
        <w:t>0,0000002</w:t>
      </w:r>
      <w:r>
        <w:rPr>
          <w:sz w:val="20"/>
          <w:lang w:val="uk-UA"/>
        </w:rPr>
        <w:t xml:space="preserve"> </w:t>
      </w:r>
      <w:r w:rsidR="00B60750" w:rsidRPr="00117836">
        <w:rPr>
          <w:sz w:val="20"/>
          <w:lang w:val="uk-UA"/>
        </w:rPr>
        <w:t>т/рік;</w:t>
      </w:r>
      <w:r w:rsidR="00B60750">
        <w:rPr>
          <w:sz w:val="20"/>
          <w:lang w:val="uk-UA"/>
        </w:rPr>
        <w:t xml:space="preserve"> </w:t>
      </w:r>
      <w:r w:rsidR="00D2304C">
        <w:rPr>
          <w:sz w:val="20"/>
          <w:lang w:val="uk-UA"/>
        </w:rPr>
        <w:t xml:space="preserve"> </w:t>
      </w:r>
      <w:r w:rsidR="00386A2C">
        <w:rPr>
          <w:sz w:val="20"/>
          <w:szCs w:val="20"/>
          <w:lang w:val="uk-UA"/>
        </w:rPr>
        <w:t>м</w:t>
      </w:r>
      <w:r w:rsidR="00386A2C" w:rsidRPr="00A264C6">
        <w:rPr>
          <w:sz w:val="20"/>
          <w:szCs w:val="20"/>
          <w:lang w:val="uk-UA"/>
        </w:rPr>
        <w:t>анган та його сполуки (у перерахунку на діоксид мангану)</w:t>
      </w:r>
      <w:r w:rsidR="00386A2C" w:rsidRPr="00386A2C">
        <w:rPr>
          <w:sz w:val="20"/>
          <w:lang w:val="uk-UA"/>
        </w:rPr>
        <w:t xml:space="preserve"> </w:t>
      </w:r>
      <w:r w:rsidR="00386A2C" w:rsidRPr="00117836">
        <w:rPr>
          <w:sz w:val="20"/>
          <w:lang w:val="uk-UA"/>
        </w:rPr>
        <w:t xml:space="preserve">– </w:t>
      </w:r>
      <w:r w:rsidRPr="00027C3B">
        <w:rPr>
          <w:bCs/>
          <w:sz w:val="20"/>
          <w:szCs w:val="20"/>
          <w:lang w:val="uk-UA"/>
        </w:rPr>
        <w:t>0,000009</w:t>
      </w:r>
      <w:r>
        <w:rPr>
          <w:bCs/>
          <w:sz w:val="20"/>
          <w:szCs w:val="20"/>
          <w:lang w:val="uk-UA"/>
        </w:rPr>
        <w:t xml:space="preserve"> </w:t>
      </w:r>
      <w:r w:rsidR="00386A2C" w:rsidRPr="00117836">
        <w:rPr>
          <w:sz w:val="20"/>
          <w:lang w:val="uk-UA"/>
        </w:rPr>
        <w:t>т/рік;</w:t>
      </w:r>
      <w:r w:rsidR="00386A2C">
        <w:rPr>
          <w:sz w:val="20"/>
          <w:lang w:val="uk-UA"/>
        </w:rPr>
        <w:t xml:space="preserve"> </w:t>
      </w:r>
      <w:r w:rsidR="00386A2C" w:rsidRPr="009E0D99">
        <w:rPr>
          <w:sz w:val="20"/>
          <w:szCs w:val="20"/>
          <w:lang w:val="uk-UA"/>
        </w:rPr>
        <w:t>‌речовини у вигляді суспендованих твердих частинок (мікрочастинки та волокна)</w:t>
      </w:r>
      <w:r w:rsidR="00386A2C" w:rsidRPr="009E0D99">
        <w:rPr>
          <w:sz w:val="20"/>
          <w:lang w:val="uk-UA"/>
        </w:rPr>
        <w:t xml:space="preserve"> – </w:t>
      </w:r>
      <w:r w:rsidR="0055758B" w:rsidRPr="0055758B">
        <w:rPr>
          <w:sz w:val="20"/>
          <w:lang w:val="uk-UA"/>
        </w:rPr>
        <w:t>20,88500012</w:t>
      </w:r>
      <w:r w:rsidR="0055758B">
        <w:rPr>
          <w:sz w:val="20"/>
          <w:lang w:val="uk-UA"/>
        </w:rPr>
        <w:t xml:space="preserve"> </w:t>
      </w:r>
      <w:r w:rsidR="00386A2C" w:rsidRPr="00117836">
        <w:rPr>
          <w:sz w:val="20"/>
          <w:lang w:val="uk-UA"/>
        </w:rPr>
        <w:t>т/рік;</w:t>
      </w:r>
      <w:r w:rsidR="008863A2">
        <w:rPr>
          <w:sz w:val="20"/>
          <w:lang w:val="uk-UA"/>
        </w:rPr>
        <w:t xml:space="preserve"> </w:t>
      </w:r>
      <w:r w:rsidR="00D2304C">
        <w:rPr>
          <w:sz w:val="20"/>
          <w:szCs w:val="20"/>
          <w:lang w:val="uk-UA"/>
        </w:rPr>
        <w:t xml:space="preserve">сажа – </w:t>
      </w:r>
      <w:r w:rsidR="0055758B" w:rsidRPr="0055758B">
        <w:rPr>
          <w:sz w:val="20"/>
          <w:szCs w:val="20"/>
          <w:lang w:val="uk-UA"/>
        </w:rPr>
        <w:t>0,00014</w:t>
      </w:r>
      <w:r w:rsidR="0055758B">
        <w:rPr>
          <w:sz w:val="20"/>
          <w:szCs w:val="20"/>
          <w:lang w:val="uk-UA"/>
        </w:rPr>
        <w:t xml:space="preserve"> </w:t>
      </w:r>
      <w:r w:rsidR="00D2304C" w:rsidRPr="00117836">
        <w:rPr>
          <w:sz w:val="20"/>
          <w:lang w:val="uk-UA"/>
        </w:rPr>
        <w:t>т/рік;</w:t>
      </w:r>
      <w:r w:rsidR="00D2304C">
        <w:rPr>
          <w:sz w:val="20"/>
          <w:lang w:val="uk-UA"/>
        </w:rPr>
        <w:t xml:space="preserve"> </w:t>
      </w:r>
      <w:r w:rsidR="00D2304C">
        <w:rPr>
          <w:sz w:val="20"/>
          <w:szCs w:val="20"/>
          <w:lang w:val="uk-UA"/>
        </w:rPr>
        <w:t xml:space="preserve"> </w:t>
      </w:r>
      <w:r w:rsidR="00386A2C" w:rsidRPr="00A264C6">
        <w:rPr>
          <w:sz w:val="20"/>
          <w:szCs w:val="20"/>
          <w:lang w:val="uk-UA"/>
        </w:rPr>
        <w:t>‌</w:t>
      </w:r>
      <w:r w:rsidR="00386A2C">
        <w:rPr>
          <w:sz w:val="20"/>
          <w:szCs w:val="20"/>
          <w:lang w:val="uk-UA"/>
        </w:rPr>
        <w:t>о</w:t>
      </w:r>
      <w:r w:rsidR="00386A2C" w:rsidRPr="00A264C6">
        <w:rPr>
          <w:sz w:val="20"/>
          <w:szCs w:val="20"/>
          <w:lang w:val="uk-UA"/>
        </w:rPr>
        <w:t xml:space="preserve">ксиди азоту (у </w:t>
      </w:r>
      <w:r w:rsidR="009E0D99">
        <w:rPr>
          <w:sz w:val="20"/>
          <w:szCs w:val="20"/>
          <w:lang w:val="uk-UA"/>
        </w:rPr>
        <w:t xml:space="preserve"> </w:t>
      </w:r>
      <w:r w:rsidR="00386A2C" w:rsidRPr="00A264C6">
        <w:rPr>
          <w:sz w:val="20"/>
          <w:szCs w:val="20"/>
          <w:lang w:val="uk-UA"/>
        </w:rPr>
        <w:t xml:space="preserve">перерахунку на діоксид азоту) </w:t>
      </w:r>
      <w:r w:rsidR="00386A2C" w:rsidRPr="00386A2C">
        <w:rPr>
          <w:sz w:val="20"/>
          <w:szCs w:val="20"/>
          <w:lang w:val="uk-UA"/>
        </w:rPr>
        <w:t>[</w:t>
      </w:r>
      <w:r w:rsidR="00386A2C" w:rsidRPr="00A264C6">
        <w:rPr>
          <w:sz w:val="20"/>
          <w:szCs w:val="20"/>
          <w:lang w:val="en-US"/>
        </w:rPr>
        <w:t>NO</w:t>
      </w:r>
      <w:r w:rsidR="00386A2C" w:rsidRPr="00386A2C">
        <w:rPr>
          <w:sz w:val="20"/>
          <w:szCs w:val="20"/>
          <w:lang w:val="uk-UA"/>
        </w:rPr>
        <w:t>+</w:t>
      </w:r>
      <w:r w:rsidR="00386A2C" w:rsidRPr="00A264C6">
        <w:rPr>
          <w:sz w:val="20"/>
          <w:szCs w:val="20"/>
          <w:lang w:val="en-US"/>
        </w:rPr>
        <w:t>NO</w:t>
      </w:r>
      <w:r w:rsidR="00386A2C" w:rsidRPr="00386A2C">
        <w:rPr>
          <w:sz w:val="20"/>
          <w:szCs w:val="20"/>
          <w:vertAlign w:val="subscript"/>
          <w:lang w:val="uk-UA"/>
        </w:rPr>
        <w:t>2</w:t>
      </w:r>
      <w:r w:rsidR="00386A2C" w:rsidRPr="00386A2C">
        <w:rPr>
          <w:sz w:val="20"/>
          <w:szCs w:val="20"/>
          <w:lang w:val="uk-UA"/>
        </w:rPr>
        <w:t>]</w:t>
      </w:r>
      <w:r w:rsidR="00386A2C" w:rsidRPr="00386A2C">
        <w:rPr>
          <w:sz w:val="20"/>
          <w:lang w:val="uk-UA"/>
        </w:rPr>
        <w:t xml:space="preserve"> </w:t>
      </w:r>
      <w:r w:rsidR="00386A2C" w:rsidRPr="00117836">
        <w:rPr>
          <w:sz w:val="20"/>
          <w:lang w:val="uk-UA"/>
        </w:rPr>
        <w:t>–</w:t>
      </w:r>
      <w:r w:rsidR="00B60750">
        <w:rPr>
          <w:sz w:val="20"/>
          <w:lang w:val="uk-UA"/>
        </w:rPr>
        <w:t xml:space="preserve"> </w:t>
      </w:r>
      <w:r w:rsidR="0055758B" w:rsidRPr="0055758B">
        <w:rPr>
          <w:sz w:val="20"/>
          <w:lang w:val="uk-UA"/>
        </w:rPr>
        <w:t>0,95658</w:t>
      </w:r>
      <w:r w:rsidR="0055758B">
        <w:rPr>
          <w:sz w:val="20"/>
          <w:lang w:val="uk-UA"/>
        </w:rPr>
        <w:t xml:space="preserve"> </w:t>
      </w:r>
      <w:r w:rsidR="00386A2C" w:rsidRPr="00117836">
        <w:rPr>
          <w:sz w:val="20"/>
          <w:lang w:val="uk-UA"/>
        </w:rPr>
        <w:t>т/рік;</w:t>
      </w:r>
      <w:r w:rsidR="00386A2C" w:rsidRPr="00386A2C">
        <w:rPr>
          <w:sz w:val="20"/>
          <w:szCs w:val="20"/>
          <w:lang w:val="uk-UA"/>
        </w:rPr>
        <w:t xml:space="preserve"> </w:t>
      </w:r>
      <w:r w:rsidR="009E0D99">
        <w:rPr>
          <w:sz w:val="20"/>
          <w:lang w:val="uk-UA"/>
        </w:rPr>
        <w:t>с</w:t>
      </w:r>
      <w:r w:rsidR="009E0D99" w:rsidRPr="00760F7A">
        <w:rPr>
          <w:sz w:val="20"/>
          <w:lang w:val="uk-UA"/>
        </w:rPr>
        <w:t>ірки діоксид</w:t>
      </w:r>
      <w:r w:rsidR="009E0D99">
        <w:rPr>
          <w:sz w:val="20"/>
          <w:lang w:val="uk-UA"/>
        </w:rPr>
        <w:t xml:space="preserve"> </w:t>
      </w:r>
      <w:r w:rsidR="009E0D99" w:rsidRPr="00117836">
        <w:rPr>
          <w:sz w:val="20"/>
          <w:lang w:val="uk-UA"/>
        </w:rPr>
        <w:t>–</w:t>
      </w:r>
      <w:r w:rsidR="00396434">
        <w:rPr>
          <w:sz w:val="20"/>
          <w:szCs w:val="20"/>
          <w:lang w:val="uk-UA"/>
        </w:rPr>
        <w:t xml:space="preserve"> </w:t>
      </w:r>
      <w:r w:rsidR="0055758B" w:rsidRPr="0055758B">
        <w:rPr>
          <w:sz w:val="20"/>
          <w:lang w:val="uk-UA"/>
        </w:rPr>
        <w:t>0,2041</w:t>
      </w:r>
      <w:r w:rsidR="0055758B">
        <w:rPr>
          <w:sz w:val="20"/>
          <w:lang w:val="uk-UA"/>
        </w:rPr>
        <w:t xml:space="preserve"> </w:t>
      </w:r>
      <w:r w:rsidR="009E0D99" w:rsidRPr="00117836">
        <w:rPr>
          <w:sz w:val="20"/>
          <w:lang w:val="uk-UA"/>
        </w:rPr>
        <w:t>т/рік;</w:t>
      </w:r>
      <w:r w:rsidR="009E0D99">
        <w:rPr>
          <w:sz w:val="20"/>
          <w:lang w:val="uk-UA"/>
        </w:rPr>
        <w:t xml:space="preserve"> </w:t>
      </w:r>
      <w:r w:rsidR="00386A2C">
        <w:rPr>
          <w:sz w:val="20"/>
          <w:szCs w:val="20"/>
          <w:lang w:val="uk-UA"/>
        </w:rPr>
        <w:t>о</w:t>
      </w:r>
      <w:r w:rsidR="00386A2C" w:rsidRPr="00A264C6">
        <w:rPr>
          <w:sz w:val="20"/>
          <w:szCs w:val="20"/>
          <w:lang w:val="uk-UA"/>
        </w:rPr>
        <w:t>ксид вуглецю</w:t>
      </w:r>
      <w:r w:rsidR="00386A2C" w:rsidRPr="00117836">
        <w:rPr>
          <w:sz w:val="20"/>
          <w:lang w:val="uk-UA"/>
        </w:rPr>
        <w:t xml:space="preserve"> –</w:t>
      </w:r>
      <w:r w:rsidR="00386A2C" w:rsidRPr="009E0D99">
        <w:rPr>
          <w:sz w:val="20"/>
          <w:szCs w:val="20"/>
          <w:lang w:val="uk-UA"/>
        </w:rPr>
        <w:t xml:space="preserve"> </w:t>
      </w:r>
      <w:r w:rsidR="0055758B" w:rsidRPr="0055758B">
        <w:rPr>
          <w:sz w:val="20"/>
          <w:lang w:val="uk-UA"/>
        </w:rPr>
        <w:t>3,5874</w:t>
      </w:r>
      <w:r w:rsidR="0055758B">
        <w:rPr>
          <w:sz w:val="20"/>
          <w:lang w:val="uk-UA"/>
        </w:rPr>
        <w:t xml:space="preserve"> </w:t>
      </w:r>
      <w:r w:rsidR="00386A2C" w:rsidRPr="00117836">
        <w:rPr>
          <w:sz w:val="20"/>
          <w:lang w:val="uk-UA"/>
        </w:rPr>
        <w:t>т/рік;</w:t>
      </w:r>
      <w:r w:rsidR="00386A2C">
        <w:rPr>
          <w:sz w:val="20"/>
          <w:lang w:val="uk-UA"/>
        </w:rPr>
        <w:t xml:space="preserve"> </w:t>
      </w:r>
      <w:r w:rsidR="00BC7BF0">
        <w:rPr>
          <w:sz w:val="20"/>
          <w:lang w:val="uk-UA"/>
        </w:rPr>
        <w:t xml:space="preserve">неметанові леткі органічні сполуки (НМЛОС) – </w:t>
      </w:r>
      <w:r w:rsidR="0055758B" w:rsidRPr="0055758B">
        <w:rPr>
          <w:sz w:val="20"/>
          <w:lang w:val="uk-UA"/>
        </w:rPr>
        <w:t>0,115</w:t>
      </w:r>
      <w:r w:rsidR="0055758B">
        <w:rPr>
          <w:sz w:val="20"/>
          <w:lang w:val="uk-UA"/>
        </w:rPr>
        <w:t xml:space="preserve"> </w:t>
      </w:r>
      <w:r w:rsidR="00BC7BF0" w:rsidRPr="00117836">
        <w:rPr>
          <w:sz w:val="20"/>
          <w:lang w:val="uk-UA"/>
        </w:rPr>
        <w:t>т/рік;</w:t>
      </w:r>
      <w:r w:rsidR="00BC7BF0">
        <w:rPr>
          <w:sz w:val="20"/>
          <w:lang w:val="uk-UA"/>
        </w:rPr>
        <w:t xml:space="preserve"> </w:t>
      </w:r>
      <w:r w:rsidR="009E0D99">
        <w:rPr>
          <w:sz w:val="20"/>
          <w:lang w:val="uk-UA"/>
        </w:rPr>
        <w:t>в</w:t>
      </w:r>
      <w:r w:rsidR="009E0D99" w:rsidRPr="000F7C7D">
        <w:rPr>
          <w:sz w:val="20"/>
          <w:lang w:val="uk-UA"/>
        </w:rPr>
        <w:t>углеводні насичені С12-С19 (розчинник РПК-26511 і ін.) у перерахунку на сумарний органічний вуглець</w:t>
      </w:r>
      <w:r w:rsidR="009E0D99">
        <w:rPr>
          <w:sz w:val="20"/>
          <w:lang w:val="uk-UA"/>
        </w:rPr>
        <w:t xml:space="preserve"> – </w:t>
      </w:r>
      <w:r w:rsidR="0055758B" w:rsidRPr="009D38AC">
        <w:rPr>
          <w:sz w:val="20"/>
          <w:lang w:val="uk-UA"/>
        </w:rPr>
        <w:t>0,0</w:t>
      </w:r>
      <w:r w:rsidR="0055758B">
        <w:rPr>
          <w:sz w:val="20"/>
          <w:lang w:val="uk-UA"/>
        </w:rPr>
        <w:t xml:space="preserve">006660043 </w:t>
      </w:r>
      <w:r w:rsidR="009E0D99" w:rsidRPr="00117836">
        <w:rPr>
          <w:sz w:val="20"/>
          <w:lang w:val="uk-UA"/>
        </w:rPr>
        <w:t>т/рік;</w:t>
      </w:r>
      <w:r w:rsidR="00C7003B">
        <w:rPr>
          <w:sz w:val="20"/>
          <w:lang w:val="uk-UA"/>
        </w:rPr>
        <w:t xml:space="preserve"> </w:t>
      </w:r>
      <w:bookmarkStart w:id="6" w:name="_Hlk151025451"/>
      <w:r w:rsidR="0055758B" w:rsidRPr="0055758B">
        <w:rPr>
          <w:sz w:val="20"/>
          <w:lang w:val="uk-UA"/>
        </w:rPr>
        <w:t xml:space="preserve"> </w:t>
      </w:r>
      <w:r w:rsidR="0055758B">
        <w:rPr>
          <w:sz w:val="20"/>
          <w:lang w:val="uk-UA"/>
        </w:rPr>
        <w:t>ф</w:t>
      </w:r>
      <w:r w:rsidR="0055758B" w:rsidRPr="0096133C">
        <w:rPr>
          <w:sz w:val="20"/>
          <w:lang w:val="uk-UA"/>
        </w:rPr>
        <w:t>тористий водень</w:t>
      </w:r>
      <w:bookmarkEnd w:id="6"/>
      <w:r w:rsidR="0055758B">
        <w:rPr>
          <w:sz w:val="20"/>
          <w:lang w:val="uk-UA"/>
        </w:rPr>
        <w:t xml:space="preserve"> </w:t>
      </w:r>
      <w:r w:rsidR="0055758B" w:rsidRPr="00027C3B">
        <w:rPr>
          <w:sz w:val="20"/>
          <w:szCs w:val="20"/>
          <w:lang w:val="uk-UA"/>
        </w:rPr>
        <w:t xml:space="preserve">– </w:t>
      </w:r>
      <w:r w:rsidR="0055758B" w:rsidRPr="00FC0D5B">
        <w:rPr>
          <w:sz w:val="20"/>
          <w:lang w:val="uk-UA"/>
        </w:rPr>
        <w:t>0,000002</w:t>
      </w:r>
      <w:r w:rsidR="0055758B">
        <w:rPr>
          <w:sz w:val="20"/>
          <w:lang w:val="uk-UA"/>
        </w:rPr>
        <w:t xml:space="preserve"> </w:t>
      </w:r>
      <w:r w:rsidR="0055758B" w:rsidRPr="00027C3B">
        <w:rPr>
          <w:sz w:val="20"/>
          <w:szCs w:val="20"/>
          <w:lang w:val="uk-UA"/>
        </w:rPr>
        <w:t>т/</w:t>
      </w:r>
      <w:r w:rsidR="0055758B" w:rsidRPr="00396434">
        <w:rPr>
          <w:sz w:val="20"/>
          <w:szCs w:val="20"/>
          <w:lang w:val="uk-UA"/>
        </w:rPr>
        <w:t xml:space="preserve">рік. Парникові гази: метан – </w:t>
      </w:r>
      <w:r w:rsidR="00396434" w:rsidRPr="00396434">
        <w:rPr>
          <w:sz w:val="20"/>
          <w:lang w:val="uk-UA"/>
        </w:rPr>
        <w:t xml:space="preserve">0,018021 </w:t>
      </w:r>
      <w:r w:rsidR="0055758B" w:rsidRPr="00396434">
        <w:rPr>
          <w:sz w:val="20"/>
          <w:szCs w:val="20"/>
          <w:lang w:val="uk-UA"/>
        </w:rPr>
        <w:t xml:space="preserve">т/рік; вуглецю діоксид – </w:t>
      </w:r>
      <w:r w:rsidR="00396434" w:rsidRPr="00396434">
        <w:rPr>
          <w:sz w:val="20"/>
          <w:lang w:val="uk-UA"/>
        </w:rPr>
        <w:t>786,224</w:t>
      </w:r>
      <w:r w:rsidR="0055758B" w:rsidRPr="00396434">
        <w:rPr>
          <w:sz w:val="20"/>
          <w:szCs w:val="20"/>
          <w:lang w:val="uk-UA"/>
        </w:rPr>
        <w:t xml:space="preserve"> т/рік; азоту (1) оксид [N</w:t>
      </w:r>
      <w:r w:rsidR="0055758B" w:rsidRPr="00396434">
        <w:rPr>
          <w:sz w:val="20"/>
          <w:szCs w:val="20"/>
          <w:vertAlign w:val="subscript"/>
          <w:lang w:val="uk-UA"/>
        </w:rPr>
        <w:t>2</w:t>
      </w:r>
      <w:r w:rsidR="0055758B" w:rsidRPr="00396434">
        <w:rPr>
          <w:sz w:val="20"/>
          <w:szCs w:val="20"/>
          <w:lang w:val="uk-UA"/>
        </w:rPr>
        <w:t xml:space="preserve">O] – </w:t>
      </w:r>
      <w:r w:rsidR="00396434" w:rsidRPr="00396434">
        <w:rPr>
          <w:sz w:val="20"/>
          <w:lang w:val="uk-UA"/>
        </w:rPr>
        <w:t xml:space="preserve">0,007688 </w:t>
      </w:r>
      <w:r w:rsidR="0055758B" w:rsidRPr="00396434">
        <w:rPr>
          <w:sz w:val="20"/>
          <w:szCs w:val="20"/>
          <w:lang w:val="uk-UA"/>
        </w:rPr>
        <w:t>т/рік</w:t>
      </w:r>
      <w:r w:rsidR="00396434" w:rsidRPr="00396434">
        <w:rPr>
          <w:sz w:val="20"/>
          <w:szCs w:val="20"/>
          <w:lang w:val="uk-UA"/>
        </w:rPr>
        <w:t>.</w:t>
      </w:r>
      <w:r w:rsidR="0055758B">
        <w:rPr>
          <w:sz w:val="20"/>
          <w:szCs w:val="20"/>
          <w:lang w:val="uk-UA"/>
        </w:rPr>
        <w:t xml:space="preserve"> </w:t>
      </w:r>
    </w:p>
    <w:p w14:paraId="0E5ABAB7" w14:textId="3D515C79" w:rsidR="00027C3B" w:rsidRPr="0055758B" w:rsidRDefault="00027C3B" w:rsidP="0055758B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lang w:val="uk-UA"/>
        </w:rPr>
      </w:pPr>
      <w:r w:rsidRPr="00027C3B">
        <w:rPr>
          <w:sz w:val="20"/>
          <w:szCs w:val="20"/>
          <w:lang w:val="uk-UA"/>
        </w:rPr>
        <w:t>- робота котла на альтернативному виді палива (залишк</w:t>
      </w:r>
      <w:r>
        <w:rPr>
          <w:sz w:val="20"/>
          <w:szCs w:val="20"/>
          <w:lang w:val="uk-UA"/>
        </w:rPr>
        <w:t>и</w:t>
      </w:r>
      <w:r w:rsidRPr="00027C3B">
        <w:rPr>
          <w:sz w:val="20"/>
          <w:szCs w:val="20"/>
          <w:lang w:val="uk-UA"/>
        </w:rPr>
        <w:t xml:space="preserve"> зернов</w:t>
      </w:r>
      <w:r>
        <w:rPr>
          <w:sz w:val="20"/>
          <w:szCs w:val="20"/>
          <w:lang w:val="uk-UA"/>
        </w:rPr>
        <w:t>і</w:t>
      </w:r>
      <w:r w:rsidRPr="00027C3B">
        <w:rPr>
          <w:sz w:val="20"/>
          <w:szCs w:val="20"/>
          <w:lang w:val="uk-UA"/>
        </w:rPr>
        <w:t xml:space="preserve"> від сільськогосподарських культур): </w:t>
      </w:r>
      <w:r w:rsidR="0055758B">
        <w:rPr>
          <w:sz w:val="20"/>
          <w:szCs w:val="20"/>
          <w:lang w:val="uk-UA"/>
        </w:rPr>
        <w:t>з</w:t>
      </w:r>
      <w:r w:rsidR="0055758B" w:rsidRPr="00A264C6">
        <w:rPr>
          <w:sz w:val="20"/>
          <w:szCs w:val="20"/>
          <w:lang w:val="uk-UA"/>
        </w:rPr>
        <w:t>алізо та його сполуки (у перерахунку на залізо)</w:t>
      </w:r>
      <w:r w:rsidR="0055758B" w:rsidRPr="00386A2C">
        <w:rPr>
          <w:sz w:val="20"/>
          <w:lang w:val="uk-UA"/>
        </w:rPr>
        <w:t xml:space="preserve"> </w:t>
      </w:r>
      <w:r w:rsidR="0055758B" w:rsidRPr="009E0D99">
        <w:rPr>
          <w:sz w:val="20"/>
          <w:lang w:val="uk-UA"/>
        </w:rPr>
        <w:t xml:space="preserve">– </w:t>
      </w:r>
      <w:r w:rsidR="0055758B" w:rsidRPr="00027C3B">
        <w:rPr>
          <w:bCs/>
          <w:sz w:val="20"/>
          <w:szCs w:val="20"/>
          <w:lang w:val="uk-UA"/>
        </w:rPr>
        <w:t>0,000049</w:t>
      </w:r>
      <w:r w:rsidR="0055758B">
        <w:rPr>
          <w:bCs/>
          <w:sz w:val="20"/>
          <w:szCs w:val="20"/>
          <w:lang w:val="uk-UA"/>
        </w:rPr>
        <w:t xml:space="preserve"> </w:t>
      </w:r>
      <w:r w:rsidR="0055758B" w:rsidRPr="00117836">
        <w:rPr>
          <w:sz w:val="20"/>
          <w:lang w:val="uk-UA"/>
        </w:rPr>
        <w:t>т/рік</w:t>
      </w:r>
      <w:r w:rsidR="0055758B">
        <w:rPr>
          <w:sz w:val="20"/>
          <w:lang w:val="uk-UA"/>
        </w:rPr>
        <w:t>; р</w:t>
      </w:r>
      <w:r w:rsidR="0055758B" w:rsidRPr="00027C3B">
        <w:rPr>
          <w:sz w:val="20"/>
          <w:lang w:val="uk-UA"/>
        </w:rPr>
        <w:t xml:space="preserve">туть та її сполуки (у перерахунку на ртуть) </w:t>
      </w:r>
      <w:r w:rsidR="0055758B">
        <w:rPr>
          <w:sz w:val="20"/>
          <w:lang w:val="uk-UA"/>
        </w:rPr>
        <w:t xml:space="preserve">– </w:t>
      </w:r>
      <w:r w:rsidR="0055758B" w:rsidRPr="00027C3B">
        <w:rPr>
          <w:sz w:val="20"/>
          <w:lang w:val="uk-UA"/>
        </w:rPr>
        <w:t>0,000001098</w:t>
      </w:r>
      <w:r w:rsidR="0055758B">
        <w:rPr>
          <w:sz w:val="20"/>
          <w:lang w:val="uk-UA"/>
        </w:rPr>
        <w:t xml:space="preserve"> </w:t>
      </w:r>
      <w:r w:rsidR="0055758B" w:rsidRPr="00117836">
        <w:rPr>
          <w:sz w:val="20"/>
          <w:lang w:val="uk-UA"/>
        </w:rPr>
        <w:t>т/рік;</w:t>
      </w:r>
      <w:r w:rsidR="0055758B">
        <w:rPr>
          <w:sz w:val="20"/>
          <w:lang w:val="uk-UA"/>
        </w:rPr>
        <w:t xml:space="preserve"> свинець та його сполуки (у перерахунку на свинець) – </w:t>
      </w:r>
      <w:r w:rsidR="0055758B" w:rsidRPr="00027C3B">
        <w:rPr>
          <w:sz w:val="20"/>
          <w:lang w:val="uk-UA"/>
        </w:rPr>
        <w:t>0,0000002</w:t>
      </w:r>
      <w:r w:rsidR="0055758B">
        <w:rPr>
          <w:sz w:val="20"/>
          <w:lang w:val="uk-UA"/>
        </w:rPr>
        <w:t xml:space="preserve"> </w:t>
      </w:r>
      <w:r w:rsidR="0055758B" w:rsidRPr="00117836">
        <w:rPr>
          <w:sz w:val="20"/>
          <w:lang w:val="uk-UA"/>
        </w:rPr>
        <w:t>т/рік;</w:t>
      </w:r>
      <w:r w:rsidR="0055758B">
        <w:rPr>
          <w:sz w:val="20"/>
          <w:lang w:val="uk-UA"/>
        </w:rPr>
        <w:t xml:space="preserve">  </w:t>
      </w:r>
      <w:r w:rsidR="0055758B">
        <w:rPr>
          <w:sz w:val="20"/>
          <w:szCs w:val="20"/>
          <w:lang w:val="uk-UA"/>
        </w:rPr>
        <w:t>м</w:t>
      </w:r>
      <w:r w:rsidR="0055758B" w:rsidRPr="00A264C6">
        <w:rPr>
          <w:sz w:val="20"/>
          <w:szCs w:val="20"/>
          <w:lang w:val="uk-UA"/>
        </w:rPr>
        <w:t>анган та його сполуки (у перерахунку на діоксид мангану)</w:t>
      </w:r>
      <w:r w:rsidR="0055758B" w:rsidRPr="00386A2C">
        <w:rPr>
          <w:sz w:val="20"/>
          <w:lang w:val="uk-UA"/>
        </w:rPr>
        <w:t xml:space="preserve"> </w:t>
      </w:r>
      <w:r w:rsidR="0055758B" w:rsidRPr="00117836">
        <w:rPr>
          <w:sz w:val="20"/>
          <w:lang w:val="uk-UA"/>
        </w:rPr>
        <w:t xml:space="preserve">– </w:t>
      </w:r>
      <w:r w:rsidR="0055758B" w:rsidRPr="00027C3B">
        <w:rPr>
          <w:bCs/>
          <w:sz w:val="20"/>
          <w:szCs w:val="20"/>
          <w:lang w:val="uk-UA"/>
        </w:rPr>
        <w:t>0,000009</w:t>
      </w:r>
      <w:r w:rsidR="0055758B">
        <w:rPr>
          <w:bCs/>
          <w:sz w:val="20"/>
          <w:szCs w:val="20"/>
          <w:lang w:val="uk-UA"/>
        </w:rPr>
        <w:t xml:space="preserve"> </w:t>
      </w:r>
      <w:r w:rsidR="0055758B" w:rsidRPr="00117836">
        <w:rPr>
          <w:sz w:val="20"/>
          <w:lang w:val="uk-UA"/>
        </w:rPr>
        <w:t>т/рік;</w:t>
      </w:r>
      <w:r w:rsidR="0055758B">
        <w:rPr>
          <w:sz w:val="20"/>
          <w:lang w:val="uk-UA"/>
        </w:rPr>
        <w:t xml:space="preserve"> </w:t>
      </w:r>
      <w:r w:rsidR="0055758B" w:rsidRPr="009E0D99">
        <w:rPr>
          <w:sz w:val="20"/>
          <w:szCs w:val="20"/>
          <w:lang w:val="uk-UA"/>
        </w:rPr>
        <w:t>‌речовини у вигляді суспендованих твердих частинок (мікрочастинки та волокна)</w:t>
      </w:r>
      <w:r w:rsidR="0055758B" w:rsidRPr="009E0D99">
        <w:rPr>
          <w:sz w:val="20"/>
          <w:lang w:val="uk-UA"/>
        </w:rPr>
        <w:t xml:space="preserve"> – </w:t>
      </w:r>
      <w:r w:rsidR="00396434">
        <w:rPr>
          <w:sz w:val="20"/>
          <w:lang w:val="uk-UA"/>
        </w:rPr>
        <w:t xml:space="preserve">21,0030118 </w:t>
      </w:r>
      <w:r w:rsidR="0055758B" w:rsidRPr="00117836">
        <w:rPr>
          <w:sz w:val="20"/>
          <w:lang w:val="uk-UA"/>
        </w:rPr>
        <w:t>т/рік;</w:t>
      </w:r>
      <w:r w:rsidR="0055758B">
        <w:rPr>
          <w:sz w:val="20"/>
          <w:lang w:val="uk-UA"/>
        </w:rPr>
        <w:t xml:space="preserve"> </w:t>
      </w:r>
      <w:r w:rsidR="0055758B">
        <w:rPr>
          <w:sz w:val="20"/>
          <w:szCs w:val="20"/>
          <w:lang w:val="uk-UA"/>
        </w:rPr>
        <w:t xml:space="preserve">сажа – </w:t>
      </w:r>
      <w:r w:rsidR="0055758B" w:rsidRPr="0055758B">
        <w:rPr>
          <w:sz w:val="20"/>
          <w:szCs w:val="20"/>
          <w:lang w:val="uk-UA"/>
        </w:rPr>
        <w:t>0,00014</w:t>
      </w:r>
      <w:r w:rsidR="0055758B">
        <w:rPr>
          <w:sz w:val="20"/>
          <w:szCs w:val="20"/>
          <w:lang w:val="uk-UA"/>
        </w:rPr>
        <w:t xml:space="preserve"> </w:t>
      </w:r>
      <w:r w:rsidR="0055758B" w:rsidRPr="00117836">
        <w:rPr>
          <w:sz w:val="20"/>
          <w:lang w:val="uk-UA"/>
        </w:rPr>
        <w:t>т/рік;</w:t>
      </w:r>
      <w:r w:rsidR="0055758B">
        <w:rPr>
          <w:sz w:val="20"/>
          <w:lang w:val="uk-UA"/>
        </w:rPr>
        <w:t xml:space="preserve"> </w:t>
      </w:r>
      <w:r w:rsidR="0055758B">
        <w:rPr>
          <w:sz w:val="20"/>
          <w:szCs w:val="20"/>
          <w:lang w:val="uk-UA"/>
        </w:rPr>
        <w:t xml:space="preserve"> </w:t>
      </w:r>
      <w:r w:rsidR="0055758B" w:rsidRPr="00A264C6">
        <w:rPr>
          <w:sz w:val="20"/>
          <w:szCs w:val="20"/>
          <w:lang w:val="uk-UA"/>
        </w:rPr>
        <w:t>‌</w:t>
      </w:r>
      <w:r w:rsidR="0055758B">
        <w:rPr>
          <w:sz w:val="20"/>
          <w:szCs w:val="20"/>
          <w:lang w:val="uk-UA"/>
        </w:rPr>
        <w:t>о</w:t>
      </w:r>
      <w:r w:rsidR="0055758B" w:rsidRPr="00A264C6">
        <w:rPr>
          <w:sz w:val="20"/>
          <w:szCs w:val="20"/>
          <w:lang w:val="uk-UA"/>
        </w:rPr>
        <w:t xml:space="preserve">ксиди азоту (у </w:t>
      </w:r>
      <w:r w:rsidR="0055758B">
        <w:rPr>
          <w:sz w:val="20"/>
          <w:szCs w:val="20"/>
          <w:lang w:val="uk-UA"/>
        </w:rPr>
        <w:t xml:space="preserve"> </w:t>
      </w:r>
      <w:r w:rsidR="0055758B" w:rsidRPr="00A264C6">
        <w:rPr>
          <w:sz w:val="20"/>
          <w:szCs w:val="20"/>
          <w:lang w:val="uk-UA"/>
        </w:rPr>
        <w:t xml:space="preserve">перерахунку на діоксид азоту) </w:t>
      </w:r>
      <w:r w:rsidR="0055758B" w:rsidRPr="00386A2C">
        <w:rPr>
          <w:sz w:val="20"/>
          <w:szCs w:val="20"/>
          <w:lang w:val="uk-UA"/>
        </w:rPr>
        <w:t>[</w:t>
      </w:r>
      <w:r w:rsidR="0055758B" w:rsidRPr="00A264C6">
        <w:rPr>
          <w:sz w:val="20"/>
          <w:szCs w:val="20"/>
          <w:lang w:val="en-US"/>
        </w:rPr>
        <w:t>NO</w:t>
      </w:r>
      <w:r w:rsidR="0055758B" w:rsidRPr="00386A2C">
        <w:rPr>
          <w:sz w:val="20"/>
          <w:szCs w:val="20"/>
          <w:lang w:val="uk-UA"/>
        </w:rPr>
        <w:t>+</w:t>
      </w:r>
      <w:r w:rsidR="0055758B" w:rsidRPr="00A264C6">
        <w:rPr>
          <w:sz w:val="20"/>
          <w:szCs w:val="20"/>
          <w:lang w:val="en-US"/>
        </w:rPr>
        <w:t>NO</w:t>
      </w:r>
      <w:r w:rsidR="0055758B" w:rsidRPr="00386A2C">
        <w:rPr>
          <w:sz w:val="20"/>
          <w:szCs w:val="20"/>
          <w:vertAlign w:val="subscript"/>
          <w:lang w:val="uk-UA"/>
        </w:rPr>
        <w:t>2</w:t>
      </w:r>
      <w:r w:rsidR="0055758B" w:rsidRPr="00386A2C">
        <w:rPr>
          <w:sz w:val="20"/>
          <w:szCs w:val="20"/>
          <w:lang w:val="uk-UA"/>
        </w:rPr>
        <w:t>]</w:t>
      </w:r>
      <w:r w:rsidR="0055758B" w:rsidRPr="00386A2C">
        <w:rPr>
          <w:sz w:val="20"/>
          <w:lang w:val="uk-UA"/>
        </w:rPr>
        <w:t xml:space="preserve"> </w:t>
      </w:r>
      <w:r w:rsidR="0055758B" w:rsidRPr="00117836">
        <w:rPr>
          <w:sz w:val="20"/>
          <w:lang w:val="uk-UA"/>
        </w:rPr>
        <w:t>–</w:t>
      </w:r>
      <w:r w:rsidR="0055758B">
        <w:rPr>
          <w:sz w:val="20"/>
          <w:lang w:val="uk-UA"/>
        </w:rPr>
        <w:t xml:space="preserve"> </w:t>
      </w:r>
      <w:r w:rsidR="00396434">
        <w:rPr>
          <w:sz w:val="20"/>
          <w:lang w:val="uk-UA"/>
        </w:rPr>
        <w:t xml:space="preserve">0,95858 </w:t>
      </w:r>
      <w:r w:rsidR="0055758B" w:rsidRPr="00117836">
        <w:rPr>
          <w:sz w:val="20"/>
          <w:lang w:val="uk-UA"/>
        </w:rPr>
        <w:t>т/рік;</w:t>
      </w:r>
      <w:r w:rsidR="0055758B" w:rsidRPr="00386A2C">
        <w:rPr>
          <w:sz w:val="20"/>
          <w:szCs w:val="20"/>
          <w:lang w:val="uk-UA"/>
        </w:rPr>
        <w:t xml:space="preserve"> </w:t>
      </w:r>
      <w:r w:rsidR="0055758B">
        <w:rPr>
          <w:sz w:val="20"/>
          <w:lang w:val="uk-UA"/>
        </w:rPr>
        <w:t>с</w:t>
      </w:r>
      <w:r w:rsidR="0055758B" w:rsidRPr="00760F7A">
        <w:rPr>
          <w:sz w:val="20"/>
          <w:lang w:val="uk-UA"/>
        </w:rPr>
        <w:t>ірки діоксид</w:t>
      </w:r>
      <w:r w:rsidR="0055758B">
        <w:rPr>
          <w:sz w:val="20"/>
          <w:lang w:val="uk-UA"/>
        </w:rPr>
        <w:t xml:space="preserve"> </w:t>
      </w:r>
      <w:r w:rsidR="0055758B" w:rsidRPr="00117836">
        <w:rPr>
          <w:sz w:val="20"/>
          <w:lang w:val="uk-UA"/>
        </w:rPr>
        <w:t>–</w:t>
      </w:r>
      <w:r w:rsidR="0055758B">
        <w:rPr>
          <w:sz w:val="20"/>
          <w:szCs w:val="20"/>
          <w:lang w:val="uk-UA"/>
        </w:rPr>
        <w:t xml:space="preserve"> </w:t>
      </w:r>
      <w:r w:rsidR="00396434" w:rsidRPr="007240BD">
        <w:rPr>
          <w:sz w:val="20"/>
          <w:lang w:val="uk-UA"/>
        </w:rPr>
        <w:t>0,</w:t>
      </w:r>
      <w:r w:rsidR="00396434">
        <w:rPr>
          <w:sz w:val="20"/>
          <w:lang w:val="uk-UA"/>
        </w:rPr>
        <w:t xml:space="preserve">2761 </w:t>
      </w:r>
      <w:r w:rsidR="0055758B" w:rsidRPr="00117836">
        <w:rPr>
          <w:sz w:val="20"/>
          <w:lang w:val="uk-UA"/>
        </w:rPr>
        <w:t>т/рік;</w:t>
      </w:r>
      <w:r w:rsidR="0055758B">
        <w:rPr>
          <w:sz w:val="20"/>
          <w:lang w:val="uk-UA"/>
        </w:rPr>
        <w:t xml:space="preserve"> </w:t>
      </w:r>
      <w:r w:rsidR="0055758B">
        <w:rPr>
          <w:sz w:val="20"/>
          <w:szCs w:val="20"/>
          <w:lang w:val="uk-UA"/>
        </w:rPr>
        <w:t>о</w:t>
      </w:r>
      <w:r w:rsidR="0055758B" w:rsidRPr="00A264C6">
        <w:rPr>
          <w:sz w:val="20"/>
          <w:szCs w:val="20"/>
          <w:lang w:val="uk-UA"/>
        </w:rPr>
        <w:t>ксид вуглецю</w:t>
      </w:r>
      <w:r w:rsidR="0055758B" w:rsidRPr="00117836">
        <w:rPr>
          <w:sz w:val="20"/>
          <w:lang w:val="uk-UA"/>
        </w:rPr>
        <w:t xml:space="preserve"> –</w:t>
      </w:r>
      <w:r w:rsidR="0055758B" w:rsidRPr="009E0D99">
        <w:rPr>
          <w:sz w:val="20"/>
          <w:szCs w:val="20"/>
          <w:lang w:val="uk-UA"/>
        </w:rPr>
        <w:t xml:space="preserve"> </w:t>
      </w:r>
      <w:r w:rsidR="00396434">
        <w:rPr>
          <w:sz w:val="20"/>
          <w:lang w:val="uk-UA"/>
        </w:rPr>
        <w:t xml:space="preserve">2,2104 </w:t>
      </w:r>
      <w:r w:rsidR="0055758B" w:rsidRPr="00117836">
        <w:rPr>
          <w:sz w:val="20"/>
          <w:lang w:val="uk-UA"/>
        </w:rPr>
        <w:t>т/рік;</w:t>
      </w:r>
      <w:r w:rsidR="0055758B">
        <w:rPr>
          <w:sz w:val="20"/>
          <w:lang w:val="uk-UA"/>
        </w:rPr>
        <w:t xml:space="preserve"> </w:t>
      </w:r>
      <w:r w:rsidR="0055758B">
        <w:rPr>
          <w:sz w:val="20"/>
          <w:lang w:val="uk-UA"/>
        </w:rPr>
        <w:lastRenderedPageBreak/>
        <w:t xml:space="preserve">неметанові леткі органічні сполуки (НМЛОС) – </w:t>
      </w:r>
      <w:r w:rsidR="00396434">
        <w:rPr>
          <w:sz w:val="20"/>
          <w:lang w:val="uk-UA"/>
        </w:rPr>
        <w:t xml:space="preserve">0,125 </w:t>
      </w:r>
      <w:r w:rsidR="0055758B" w:rsidRPr="00117836">
        <w:rPr>
          <w:sz w:val="20"/>
          <w:lang w:val="uk-UA"/>
        </w:rPr>
        <w:t>т/рік;</w:t>
      </w:r>
      <w:r w:rsidR="0055758B">
        <w:rPr>
          <w:sz w:val="20"/>
          <w:lang w:val="uk-UA"/>
        </w:rPr>
        <w:t xml:space="preserve"> в</w:t>
      </w:r>
      <w:r w:rsidR="0055758B" w:rsidRPr="000F7C7D">
        <w:rPr>
          <w:sz w:val="20"/>
          <w:lang w:val="uk-UA"/>
        </w:rPr>
        <w:t>углеводні насичені С12-С19 (розчинник РПК-26511 і ін.) у перерахунку на сумарний органічний вуглець</w:t>
      </w:r>
      <w:r w:rsidR="0055758B">
        <w:rPr>
          <w:sz w:val="20"/>
          <w:lang w:val="uk-UA"/>
        </w:rPr>
        <w:t xml:space="preserve"> – </w:t>
      </w:r>
      <w:r w:rsidR="00396434" w:rsidRPr="009D38AC">
        <w:rPr>
          <w:sz w:val="20"/>
          <w:lang w:val="uk-UA"/>
        </w:rPr>
        <w:t>0,0</w:t>
      </w:r>
      <w:r w:rsidR="00396434">
        <w:rPr>
          <w:sz w:val="20"/>
          <w:lang w:val="uk-UA"/>
        </w:rPr>
        <w:t xml:space="preserve">006660043 </w:t>
      </w:r>
      <w:r w:rsidR="0055758B" w:rsidRPr="00117836">
        <w:rPr>
          <w:sz w:val="20"/>
          <w:lang w:val="uk-UA"/>
        </w:rPr>
        <w:t>т/рік;</w:t>
      </w:r>
      <w:r w:rsidR="0055758B">
        <w:rPr>
          <w:sz w:val="20"/>
          <w:lang w:val="uk-UA"/>
        </w:rPr>
        <w:t xml:space="preserve"> ф</w:t>
      </w:r>
      <w:r w:rsidR="0055758B" w:rsidRPr="0096133C">
        <w:rPr>
          <w:sz w:val="20"/>
          <w:lang w:val="uk-UA"/>
        </w:rPr>
        <w:t>тористий водень</w:t>
      </w:r>
      <w:r w:rsidR="0055758B">
        <w:rPr>
          <w:sz w:val="20"/>
          <w:lang w:val="uk-UA"/>
        </w:rPr>
        <w:t xml:space="preserve"> </w:t>
      </w:r>
      <w:r w:rsidR="0055758B" w:rsidRPr="00027C3B">
        <w:rPr>
          <w:sz w:val="20"/>
          <w:szCs w:val="20"/>
          <w:lang w:val="uk-UA"/>
        </w:rPr>
        <w:t xml:space="preserve">– </w:t>
      </w:r>
      <w:r w:rsidR="00AC2023">
        <w:rPr>
          <w:sz w:val="20"/>
          <w:szCs w:val="20"/>
          <w:lang w:val="uk-UA"/>
        </w:rPr>
        <w:t xml:space="preserve">    </w:t>
      </w:r>
      <w:r w:rsidR="0055758B" w:rsidRPr="00FC0D5B">
        <w:rPr>
          <w:sz w:val="20"/>
          <w:lang w:val="uk-UA"/>
        </w:rPr>
        <w:t>0,000002</w:t>
      </w:r>
      <w:r w:rsidR="0055758B">
        <w:rPr>
          <w:sz w:val="20"/>
          <w:lang w:val="uk-UA"/>
        </w:rPr>
        <w:t xml:space="preserve"> </w:t>
      </w:r>
      <w:r w:rsidR="0055758B" w:rsidRPr="00027C3B">
        <w:rPr>
          <w:sz w:val="20"/>
          <w:szCs w:val="20"/>
          <w:lang w:val="uk-UA"/>
        </w:rPr>
        <w:t>т/рік</w:t>
      </w:r>
      <w:r w:rsidR="0055758B">
        <w:rPr>
          <w:sz w:val="20"/>
          <w:szCs w:val="20"/>
          <w:lang w:val="uk-UA"/>
        </w:rPr>
        <w:t>.</w:t>
      </w:r>
      <w:r w:rsidR="0055758B">
        <w:rPr>
          <w:sz w:val="20"/>
          <w:lang w:val="uk-UA"/>
        </w:rPr>
        <w:t xml:space="preserve"> </w:t>
      </w:r>
      <w:r w:rsidRPr="00027C3B">
        <w:rPr>
          <w:sz w:val="20"/>
          <w:szCs w:val="20"/>
          <w:lang w:val="uk-UA"/>
        </w:rPr>
        <w:t xml:space="preserve">Парникові гази: метан – </w:t>
      </w:r>
      <w:r w:rsidR="00396434" w:rsidRPr="009E0D99">
        <w:rPr>
          <w:sz w:val="20"/>
          <w:lang w:val="uk-UA"/>
        </w:rPr>
        <w:t>0,</w:t>
      </w:r>
      <w:r w:rsidR="00396434">
        <w:rPr>
          <w:sz w:val="20"/>
          <w:lang w:val="uk-UA"/>
        </w:rPr>
        <w:t xml:space="preserve">020281 </w:t>
      </w:r>
      <w:r w:rsidRPr="00027C3B">
        <w:rPr>
          <w:sz w:val="20"/>
          <w:szCs w:val="20"/>
          <w:lang w:val="uk-UA"/>
        </w:rPr>
        <w:t xml:space="preserve">т/рік; вуглецю діоксид – </w:t>
      </w:r>
      <w:r w:rsidR="00396434">
        <w:rPr>
          <w:sz w:val="20"/>
          <w:lang w:val="uk-UA"/>
        </w:rPr>
        <w:t xml:space="preserve">797,929 </w:t>
      </w:r>
      <w:r w:rsidRPr="00027C3B">
        <w:rPr>
          <w:sz w:val="20"/>
          <w:szCs w:val="20"/>
          <w:lang w:val="uk-UA"/>
        </w:rPr>
        <w:t xml:space="preserve">т/рік; азоту (1) оксид </w:t>
      </w:r>
      <w:r w:rsidR="00AC2023">
        <w:rPr>
          <w:sz w:val="20"/>
          <w:szCs w:val="20"/>
          <w:lang w:val="uk-UA"/>
        </w:rPr>
        <w:t xml:space="preserve">      </w:t>
      </w:r>
      <w:r w:rsidRPr="00027C3B">
        <w:rPr>
          <w:sz w:val="20"/>
          <w:szCs w:val="20"/>
          <w:lang w:val="uk-UA"/>
        </w:rPr>
        <w:t>[N</w:t>
      </w:r>
      <w:r w:rsidRPr="00396434">
        <w:rPr>
          <w:sz w:val="20"/>
          <w:szCs w:val="20"/>
          <w:vertAlign w:val="subscript"/>
          <w:lang w:val="uk-UA"/>
        </w:rPr>
        <w:t>2</w:t>
      </w:r>
      <w:r w:rsidRPr="00027C3B">
        <w:rPr>
          <w:sz w:val="20"/>
          <w:szCs w:val="20"/>
          <w:lang w:val="uk-UA"/>
        </w:rPr>
        <w:t xml:space="preserve">O] – </w:t>
      </w:r>
      <w:r w:rsidR="00396434" w:rsidRPr="00AA6560">
        <w:rPr>
          <w:sz w:val="20"/>
          <w:lang w:val="uk-UA"/>
        </w:rPr>
        <w:t>0,0</w:t>
      </w:r>
      <w:r w:rsidR="00396434">
        <w:rPr>
          <w:sz w:val="20"/>
          <w:lang w:val="uk-UA"/>
        </w:rPr>
        <w:t xml:space="preserve">08798 </w:t>
      </w:r>
      <w:r w:rsidRPr="00027C3B">
        <w:rPr>
          <w:sz w:val="20"/>
          <w:szCs w:val="20"/>
          <w:lang w:val="uk-UA"/>
        </w:rPr>
        <w:t>т/рік</w:t>
      </w:r>
      <w:r w:rsidR="0055758B">
        <w:rPr>
          <w:sz w:val="20"/>
          <w:szCs w:val="20"/>
          <w:lang w:val="uk-UA"/>
        </w:rPr>
        <w:t xml:space="preserve">. </w:t>
      </w:r>
    </w:p>
    <w:p w14:paraId="30F705AA" w14:textId="658CF43B" w:rsidR="003C3BB2" w:rsidRDefault="00EA7F1A" w:rsidP="00B9750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lang w:val="uk-UA"/>
        </w:rPr>
      </w:pPr>
      <w:r w:rsidRPr="003C3BB2">
        <w:rPr>
          <w:i/>
          <w:iCs/>
          <w:sz w:val="20"/>
          <w:lang w:val="uk-UA"/>
        </w:rPr>
        <w:t>З</w:t>
      </w:r>
      <w:r w:rsidR="00BA3C09" w:rsidRPr="003C3BB2">
        <w:rPr>
          <w:i/>
          <w:iCs/>
          <w:sz w:val="20"/>
          <w:lang w:val="uk-UA"/>
        </w:rPr>
        <w:t>аходи щодо впровадження найкращих існуючих технологій виробництва, що виконані або/та які потребують виконання:</w:t>
      </w:r>
      <w:r w:rsidR="00BA3C09" w:rsidRPr="009B3205">
        <w:rPr>
          <w:sz w:val="20"/>
          <w:lang w:val="uk-UA"/>
        </w:rPr>
        <w:t xml:space="preserve"> </w:t>
      </w:r>
      <w:r w:rsidR="00F75BA7" w:rsidRPr="009B3205">
        <w:rPr>
          <w:sz w:val="20"/>
          <w:lang w:val="uk-UA"/>
        </w:rPr>
        <w:t>в</w:t>
      </w:r>
      <w:r w:rsidR="00C65989" w:rsidRPr="009B3205">
        <w:rPr>
          <w:sz w:val="20"/>
          <w:lang w:val="uk-UA"/>
        </w:rPr>
        <w:t>ідповідно до ст. 11 З</w:t>
      </w:r>
      <w:r w:rsidR="00D05F47">
        <w:rPr>
          <w:sz w:val="20"/>
          <w:lang w:val="uk-UA"/>
        </w:rPr>
        <w:t>акону України</w:t>
      </w:r>
      <w:r w:rsidR="00C65989" w:rsidRPr="009B3205">
        <w:rPr>
          <w:sz w:val="20"/>
          <w:lang w:val="uk-UA"/>
        </w:rPr>
        <w:t xml:space="preserve"> «Про охорону атмосферного повітря»</w:t>
      </w:r>
      <w:r w:rsidR="004E3C90">
        <w:rPr>
          <w:sz w:val="20"/>
          <w:lang w:val="uk-UA"/>
        </w:rPr>
        <w:t xml:space="preserve"> та </w:t>
      </w:r>
      <w:r w:rsidR="004E3C90" w:rsidRPr="004E3C90">
        <w:rPr>
          <w:sz w:val="20"/>
          <w:lang w:val="uk-UA"/>
        </w:rPr>
        <w:t>Інструкції, затвердженої наказом Міндовкілля №448 від 27.06.2023</w:t>
      </w:r>
      <w:r w:rsidR="004E3C90">
        <w:rPr>
          <w:sz w:val="20"/>
          <w:lang w:val="uk-UA"/>
        </w:rPr>
        <w:t>,</w:t>
      </w:r>
      <w:r w:rsidR="00C65989" w:rsidRPr="009B3205">
        <w:rPr>
          <w:sz w:val="20"/>
          <w:lang w:val="uk-UA"/>
        </w:rPr>
        <w:t xml:space="preserve"> об’єкт належить до </w:t>
      </w:r>
      <w:r w:rsidR="005F7453">
        <w:rPr>
          <w:sz w:val="20"/>
          <w:lang w:val="uk-UA"/>
        </w:rPr>
        <w:t>другої</w:t>
      </w:r>
      <w:r w:rsidR="00C65989" w:rsidRPr="009B3205">
        <w:rPr>
          <w:sz w:val="20"/>
          <w:lang w:val="uk-UA"/>
        </w:rPr>
        <w:t xml:space="preserve"> групи, тому заходи щодо впровадження найкращих існуючих технологій виробництва</w:t>
      </w:r>
      <w:r w:rsidR="00142803" w:rsidRPr="009B3205">
        <w:rPr>
          <w:sz w:val="20"/>
          <w:lang w:val="uk-UA"/>
        </w:rPr>
        <w:t xml:space="preserve"> не розробляються</w:t>
      </w:r>
      <w:r w:rsidR="00C65989" w:rsidRPr="009B3205">
        <w:rPr>
          <w:sz w:val="20"/>
          <w:lang w:val="uk-UA"/>
        </w:rPr>
        <w:t>.</w:t>
      </w:r>
    </w:p>
    <w:p w14:paraId="20154192" w14:textId="30E945A1" w:rsidR="003C3BB2" w:rsidRDefault="00EF4BD0" w:rsidP="00B9750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lang w:val="uk-UA"/>
        </w:rPr>
      </w:pPr>
      <w:r w:rsidRPr="003C3BB2">
        <w:rPr>
          <w:i/>
          <w:iCs/>
          <w:sz w:val="20"/>
          <w:lang w:val="uk-UA"/>
        </w:rPr>
        <w:t>Перелік заходів щодо скорочення викидів</w:t>
      </w:r>
      <w:r w:rsidR="00246739">
        <w:rPr>
          <w:i/>
          <w:iCs/>
          <w:sz w:val="20"/>
          <w:lang w:val="uk-UA"/>
        </w:rPr>
        <w:t>,</w:t>
      </w:r>
      <w:r w:rsidR="00246739" w:rsidRPr="00246739">
        <w:rPr>
          <w:i/>
          <w:iCs/>
          <w:sz w:val="20"/>
          <w:lang w:val="uk-UA"/>
        </w:rPr>
        <w:t xml:space="preserve"> </w:t>
      </w:r>
      <w:r w:rsidR="00246739">
        <w:rPr>
          <w:i/>
          <w:iCs/>
          <w:sz w:val="20"/>
          <w:lang w:val="uk-UA"/>
        </w:rPr>
        <w:t>що виконані або/та які потребують виконання</w:t>
      </w:r>
      <w:r w:rsidRPr="003C3BB2">
        <w:rPr>
          <w:i/>
          <w:iCs/>
          <w:sz w:val="20"/>
          <w:lang w:val="uk-UA"/>
        </w:rPr>
        <w:t>:</w:t>
      </w:r>
      <w:r w:rsidRPr="009B3205">
        <w:rPr>
          <w:sz w:val="20"/>
          <w:lang w:val="uk-UA"/>
        </w:rPr>
        <w:t xml:space="preserve"> не передбачаються, відсутні перевищення встановлених нормативів граничнодопустимих викидів.</w:t>
      </w:r>
      <w:bookmarkStart w:id="7" w:name="n124"/>
      <w:bookmarkEnd w:id="7"/>
    </w:p>
    <w:p w14:paraId="12C6F660" w14:textId="002102A4" w:rsidR="003C3BB2" w:rsidRDefault="00EF4BD0" w:rsidP="0006726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lang w:val="uk-UA"/>
        </w:rPr>
      </w:pPr>
      <w:r w:rsidRPr="003C3BB2">
        <w:rPr>
          <w:i/>
          <w:iCs/>
          <w:sz w:val="20"/>
          <w:lang w:val="uk-UA"/>
        </w:rPr>
        <w:t>Дотримання виконання природоохоронних заходів щодо скорочення викидів:</w:t>
      </w:r>
      <w:r w:rsidRPr="009B3205">
        <w:rPr>
          <w:sz w:val="20"/>
          <w:lang w:val="uk-UA"/>
        </w:rPr>
        <w:t xml:space="preserve"> не передбачено.</w:t>
      </w:r>
      <w:bookmarkStart w:id="8" w:name="n125"/>
      <w:bookmarkEnd w:id="8"/>
    </w:p>
    <w:p w14:paraId="0EF6C8EB" w14:textId="2101BD44" w:rsidR="00067262" w:rsidRPr="004A6660" w:rsidRDefault="00EF4BD0" w:rsidP="0006726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lang w:val="uk-UA"/>
        </w:rPr>
      </w:pPr>
      <w:r w:rsidRPr="004A6660">
        <w:rPr>
          <w:i/>
          <w:iCs/>
          <w:sz w:val="20"/>
          <w:lang w:val="uk-UA"/>
        </w:rPr>
        <w:t>Відповідність пропозицій щодо дозволених обсягів викидів законодавству:</w:t>
      </w:r>
      <w:r w:rsidRPr="004A6660">
        <w:rPr>
          <w:sz w:val="20"/>
          <w:lang w:val="uk-UA"/>
        </w:rPr>
        <w:t xml:space="preserve"> </w:t>
      </w:r>
      <w:bookmarkStart w:id="9" w:name="_Hlk204681975"/>
      <w:r w:rsidR="00067262" w:rsidRPr="004A6660">
        <w:rPr>
          <w:sz w:val="20"/>
          <w:lang w:val="uk-UA"/>
        </w:rPr>
        <w:t xml:space="preserve">Обсяги видів забруднюючих речовин не перевищують затверджені граничнодопустимі нормативи викидів, встановлені відповідно до наказу Міністерства охорони навколишнього природного середовища України №309 від 27.06.2006. Викиди, які не підлягають регулюванню та за якими не здійснюється державний облік, не перевищують гігієнічних нормативів. </w:t>
      </w:r>
    </w:p>
    <w:bookmarkEnd w:id="9"/>
    <w:p w14:paraId="1376F30E" w14:textId="2C8686EF" w:rsidR="00EF4BD0" w:rsidRPr="009B3205" w:rsidRDefault="00067262" w:rsidP="0006726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lang w:val="uk-UA"/>
        </w:rPr>
      </w:pPr>
      <w:r w:rsidRPr="004A6660">
        <w:rPr>
          <w:sz w:val="20"/>
          <w:lang w:val="uk-UA"/>
        </w:rPr>
        <w:t>Регулювання викидів від неорганізованих джерел здійснюється шляхом встановлення вимог.</w:t>
      </w:r>
    </w:p>
    <w:p w14:paraId="55571941" w14:textId="5D5CAD32" w:rsidR="00EF4BD0" w:rsidRDefault="00C9589D" w:rsidP="004E3C90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szCs w:val="20"/>
          <w:lang w:val="uk-UA"/>
        </w:rPr>
      </w:pPr>
      <w:r w:rsidRPr="009B3205">
        <w:rPr>
          <w:sz w:val="20"/>
          <w:lang w:val="uk-UA"/>
        </w:rPr>
        <w:t xml:space="preserve">Зауваження та пропозиції громадських </w:t>
      </w:r>
      <w:r w:rsidR="00EA7F1A" w:rsidRPr="009B3205">
        <w:rPr>
          <w:sz w:val="20"/>
          <w:lang w:val="uk-UA"/>
        </w:rPr>
        <w:t>організацій</w:t>
      </w:r>
      <w:r w:rsidRPr="009B3205">
        <w:rPr>
          <w:sz w:val="20"/>
          <w:lang w:val="uk-UA"/>
        </w:rPr>
        <w:t xml:space="preserve"> та окремих громадян щодо видачі дозволу на викиди для суб’єкта господарювання направляти в </w:t>
      </w:r>
      <w:r w:rsidR="00246739">
        <w:rPr>
          <w:sz w:val="20"/>
          <w:lang w:val="uk-UA"/>
        </w:rPr>
        <w:t>Дніпропетро</w:t>
      </w:r>
      <w:r w:rsidRPr="009B3205">
        <w:rPr>
          <w:sz w:val="20"/>
          <w:lang w:val="uk-UA"/>
        </w:rPr>
        <w:t xml:space="preserve">вську обласну </w:t>
      </w:r>
      <w:r w:rsidR="00246739">
        <w:rPr>
          <w:sz w:val="20"/>
          <w:lang w:val="uk-UA"/>
        </w:rPr>
        <w:t>військову</w:t>
      </w:r>
      <w:r w:rsidRPr="009B3205">
        <w:rPr>
          <w:sz w:val="20"/>
          <w:lang w:val="uk-UA"/>
        </w:rPr>
        <w:t xml:space="preserve"> адміністрацію за адресою:</w:t>
      </w:r>
      <w:r w:rsidR="00DF7D18" w:rsidRPr="009B3205">
        <w:rPr>
          <w:sz w:val="20"/>
          <w:lang w:val="uk-UA"/>
        </w:rPr>
        <w:t xml:space="preserve"> </w:t>
      </w:r>
      <w:r w:rsidR="00051888">
        <w:rPr>
          <w:sz w:val="20"/>
          <w:lang w:val="uk-UA"/>
        </w:rPr>
        <w:t xml:space="preserve">49004, </w:t>
      </w:r>
      <w:r w:rsidR="00246739" w:rsidRPr="00246739">
        <w:rPr>
          <w:sz w:val="20"/>
          <w:lang w:val="uk-UA"/>
        </w:rPr>
        <w:t>м. Дніпро, проспект Олександра Поля, будинок 1</w:t>
      </w:r>
      <w:r w:rsidR="00051888">
        <w:rPr>
          <w:sz w:val="20"/>
          <w:lang w:val="uk-UA"/>
        </w:rPr>
        <w:t>;</w:t>
      </w:r>
      <w:r w:rsidR="00246739" w:rsidRPr="00246739">
        <w:rPr>
          <w:sz w:val="20"/>
          <w:lang w:val="uk-UA"/>
        </w:rPr>
        <w:t xml:space="preserve"> тел. 0800505600</w:t>
      </w:r>
      <w:r w:rsidR="00051888">
        <w:rPr>
          <w:sz w:val="20"/>
          <w:lang w:val="uk-UA"/>
        </w:rPr>
        <w:t>;</w:t>
      </w:r>
      <w:r w:rsidR="00F75BA7" w:rsidRPr="009B3205">
        <w:rPr>
          <w:sz w:val="20"/>
          <w:lang w:val="uk-UA"/>
        </w:rPr>
        <w:t xml:space="preserve"> </w:t>
      </w:r>
      <w:r w:rsidRPr="009B3205">
        <w:rPr>
          <w:sz w:val="20"/>
          <w:lang w:val="uk-UA"/>
        </w:rPr>
        <w:t xml:space="preserve">e-mail: </w:t>
      </w:r>
      <w:hyperlink r:id="rId5" w:history="1">
        <w:r w:rsidR="00051888" w:rsidRPr="00676D69">
          <w:rPr>
            <w:rStyle w:val="a3"/>
            <w:sz w:val="20"/>
            <w:szCs w:val="20"/>
          </w:rPr>
          <w:t>zverngrom@adm.dp.gov.ua</w:t>
        </w:r>
      </w:hyperlink>
      <w:r w:rsidRPr="00051888">
        <w:rPr>
          <w:sz w:val="20"/>
          <w:szCs w:val="20"/>
          <w:lang w:val="uk-UA"/>
        </w:rPr>
        <w:t>.</w:t>
      </w:r>
    </w:p>
    <w:p w14:paraId="0970C329" w14:textId="77777777" w:rsidR="00077237" w:rsidRPr="009B3205" w:rsidRDefault="00C9589D" w:rsidP="0043331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lang w:val="uk-UA"/>
        </w:rPr>
      </w:pPr>
      <w:r w:rsidRPr="003C3BB2">
        <w:rPr>
          <w:i/>
          <w:iCs/>
          <w:sz w:val="20"/>
          <w:lang w:val="uk-UA"/>
        </w:rPr>
        <w:t>Строки подання зауважень та пропозицій:</w:t>
      </w:r>
      <w:r w:rsidRPr="009B3205">
        <w:rPr>
          <w:sz w:val="20"/>
          <w:lang w:val="uk-UA"/>
        </w:rPr>
        <w:t xml:space="preserve"> протягом 30 календарних днів з дати публікації в друкованих ЗМІ.</w:t>
      </w:r>
      <w:bookmarkEnd w:id="0"/>
    </w:p>
    <w:sectPr w:rsidR="00077237" w:rsidRPr="009B3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563B"/>
    <w:multiLevelType w:val="multilevel"/>
    <w:tmpl w:val="A654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02"/>
    <w:rsid w:val="00027C3B"/>
    <w:rsid w:val="00051888"/>
    <w:rsid w:val="00054CE7"/>
    <w:rsid w:val="00067262"/>
    <w:rsid w:val="00077237"/>
    <w:rsid w:val="000930FB"/>
    <w:rsid w:val="000B1266"/>
    <w:rsid w:val="000B1A98"/>
    <w:rsid w:val="000C3E02"/>
    <w:rsid w:val="000D5D47"/>
    <w:rsid w:val="00113E73"/>
    <w:rsid w:val="00117836"/>
    <w:rsid w:val="00125C6E"/>
    <w:rsid w:val="001277BC"/>
    <w:rsid w:val="0013358C"/>
    <w:rsid w:val="00142803"/>
    <w:rsid w:val="0016573A"/>
    <w:rsid w:val="001678C9"/>
    <w:rsid w:val="001734B9"/>
    <w:rsid w:val="001C2A2E"/>
    <w:rsid w:val="001F767A"/>
    <w:rsid w:val="00200D76"/>
    <w:rsid w:val="00211266"/>
    <w:rsid w:val="00214BA0"/>
    <w:rsid w:val="002360E5"/>
    <w:rsid w:val="00246739"/>
    <w:rsid w:val="00264375"/>
    <w:rsid w:val="002B0695"/>
    <w:rsid w:val="002B5CF5"/>
    <w:rsid w:val="00313E5D"/>
    <w:rsid w:val="0033650A"/>
    <w:rsid w:val="00361396"/>
    <w:rsid w:val="00361403"/>
    <w:rsid w:val="003728AE"/>
    <w:rsid w:val="00373CEB"/>
    <w:rsid w:val="00386A2C"/>
    <w:rsid w:val="00396434"/>
    <w:rsid w:val="003A6099"/>
    <w:rsid w:val="003C3BB2"/>
    <w:rsid w:val="003C6C84"/>
    <w:rsid w:val="0041469B"/>
    <w:rsid w:val="00433318"/>
    <w:rsid w:val="00445F38"/>
    <w:rsid w:val="00453C0C"/>
    <w:rsid w:val="004A6660"/>
    <w:rsid w:val="004C38A5"/>
    <w:rsid w:val="004D0424"/>
    <w:rsid w:val="004E3C90"/>
    <w:rsid w:val="004F1483"/>
    <w:rsid w:val="004F3395"/>
    <w:rsid w:val="00516D46"/>
    <w:rsid w:val="00533232"/>
    <w:rsid w:val="00545CCF"/>
    <w:rsid w:val="0055758B"/>
    <w:rsid w:val="00561700"/>
    <w:rsid w:val="005676F2"/>
    <w:rsid w:val="00582C8C"/>
    <w:rsid w:val="0059740E"/>
    <w:rsid w:val="005A39FF"/>
    <w:rsid w:val="005A7E5B"/>
    <w:rsid w:val="005D679D"/>
    <w:rsid w:val="005F7453"/>
    <w:rsid w:val="0066320E"/>
    <w:rsid w:val="00673436"/>
    <w:rsid w:val="00673DF7"/>
    <w:rsid w:val="00682311"/>
    <w:rsid w:val="00696CCA"/>
    <w:rsid w:val="006B6442"/>
    <w:rsid w:val="006B644A"/>
    <w:rsid w:val="006E4518"/>
    <w:rsid w:val="0076744A"/>
    <w:rsid w:val="00773FB4"/>
    <w:rsid w:val="007B2D66"/>
    <w:rsid w:val="007D0E00"/>
    <w:rsid w:val="007D3E43"/>
    <w:rsid w:val="007E2DEB"/>
    <w:rsid w:val="008069E2"/>
    <w:rsid w:val="00810D3E"/>
    <w:rsid w:val="00812CA5"/>
    <w:rsid w:val="008165CB"/>
    <w:rsid w:val="00833D95"/>
    <w:rsid w:val="008730C0"/>
    <w:rsid w:val="008863A2"/>
    <w:rsid w:val="008A6204"/>
    <w:rsid w:val="008B2C9E"/>
    <w:rsid w:val="008C3F67"/>
    <w:rsid w:val="008E3DF8"/>
    <w:rsid w:val="00916CEF"/>
    <w:rsid w:val="0096037F"/>
    <w:rsid w:val="00961CA9"/>
    <w:rsid w:val="009635EA"/>
    <w:rsid w:val="00991527"/>
    <w:rsid w:val="009A0B84"/>
    <w:rsid w:val="009B3205"/>
    <w:rsid w:val="009B6023"/>
    <w:rsid w:val="009C3159"/>
    <w:rsid w:val="009D34C4"/>
    <w:rsid w:val="009D38AC"/>
    <w:rsid w:val="009E0D99"/>
    <w:rsid w:val="009E2E9A"/>
    <w:rsid w:val="009F077F"/>
    <w:rsid w:val="009F63AD"/>
    <w:rsid w:val="00A0086D"/>
    <w:rsid w:val="00A15CBE"/>
    <w:rsid w:val="00A22CC9"/>
    <w:rsid w:val="00A32C08"/>
    <w:rsid w:val="00A40A51"/>
    <w:rsid w:val="00A437B0"/>
    <w:rsid w:val="00A64B1F"/>
    <w:rsid w:val="00A674A2"/>
    <w:rsid w:val="00AB7E0B"/>
    <w:rsid w:val="00AC2023"/>
    <w:rsid w:val="00B14B5D"/>
    <w:rsid w:val="00B25EAD"/>
    <w:rsid w:val="00B37C53"/>
    <w:rsid w:val="00B409DB"/>
    <w:rsid w:val="00B47945"/>
    <w:rsid w:val="00B51148"/>
    <w:rsid w:val="00B544C0"/>
    <w:rsid w:val="00B60750"/>
    <w:rsid w:val="00B75C2F"/>
    <w:rsid w:val="00B8624D"/>
    <w:rsid w:val="00B97505"/>
    <w:rsid w:val="00BA3C09"/>
    <w:rsid w:val="00BA4FEB"/>
    <w:rsid w:val="00BC7BF0"/>
    <w:rsid w:val="00BD1A47"/>
    <w:rsid w:val="00BE2F98"/>
    <w:rsid w:val="00BF6C70"/>
    <w:rsid w:val="00BF6D50"/>
    <w:rsid w:val="00C12E35"/>
    <w:rsid w:val="00C65989"/>
    <w:rsid w:val="00C7003B"/>
    <w:rsid w:val="00C9589D"/>
    <w:rsid w:val="00CC24F9"/>
    <w:rsid w:val="00CD2893"/>
    <w:rsid w:val="00CD2A80"/>
    <w:rsid w:val="00CD5D34"/>
    <w:rsid w:val="00D05F47"/>
    <w:rsid w:val="00D06CFD"/>
    <w:rsid w:val="00D12C5E"/>
    <w:rsid w:val="00D2304C"/>
    <w:rsid w:val="00D6195F"/>
    <w:rsid w:val="00D672E0"/>
    <w:rsid w:val="00D87FC0"/>
    <w:rsid w:val="00DB2BA5"/>
    <w:rsid w:val="00DE164F"/>
    <w:rsid w:val="00DF58AA"/>
    <w:rsid w:val="00DF7D18"/>
    <w:rsid w:val="00E33A0A"/>
    <w:rsid w:val="00E35595"/>
    <w:rsid w:val="00E3586C"/>
    <w:rsid w:val="00E51B79"/>
    <w:rsid w:val="00E6604F"/>
    <w:rsid w:val="00E74370"/>
    <w:rsid w:val="00E87CB8"/>
    <w:rsid w:val="00E87DE6"/>
    <w:rsid w:val="00E87E39"/>
    <w:rsid w:val="00E9603D"/>
    <w:rsid w:val="00EA7F1A"/>
    <w:rsid w:val="00EB2113"/>
    <w:rsid w:val="00EC64F4"/>
    <w:rsid w:val="00EE571C"/>
    <w:rsid w:val="00EE7A6C"/>
    <w:rsid w:val="00EF22A5"/>
    <w:rsid w:val="00EF4964"/>
    <w:rsid w:val="00EF4BD0"/>
    <w:rsid w:val="00F032CD"/>
    <w:rsid w:val="00F07441"/>
    <w:rsid w:val="00F24721"/>
    <w:rsid w:val="00F428C0"/>
    <w:rsid w:val="00F5630A"/>
    <w:rsid w:val="00F673A6"/>
    <w:rsid w:val="00F75BA7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ECD2"/>
  <w15:docId w15:val="{36F8B357-2A2E-4A61-969E-073F65F7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F4BD0"/>
    <w:rPr>
      <w:color w:val="0000FF"/>
      <w:u w:val="single"/>
    </w:rPr>
  </w:style>
  <w:style w:type="paragraph" w:customStyle="1" w:styleId="rvps2">
    <w:name w:val="rvps2"/>
    <w:basedOn w:val="a"/>
    <w:rsid w:val="00EF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Unresolved Mention"/>
    <w:basedOn w:val="a0"/>
    <w:uiPriority w:val="99"/>
    <w:semiHidden/>
    <w:unhideWhenUsed/>
    <w:rsid w:val="003C3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verngrom@adm.dp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User</cp:lastModifiedBy>
  <cp:revision>52</cp:revision>
  <cp:lastPrinted>2024-06-25T09:42:00Z</cp:lastPrinted>
  <dcterms:created xsi:type="dcterms:W3CDTF">2023-11-05T16:56:00Z</dcterms:created>
  <dcterms:modified xsi:type="dcterms:W3CDTF">2025-07-30T11:02:00Z</dcterms:modified>
</cp:coreProperties>
</file>