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B51" w:rsidRPr="00B0629A" w:rsidRDefault="00C54B51" w:rsidP="002108CF">
      <w:pPr>
        <w:ind w:firstLine="567"/>
        <w:jc w:val="center"/>
        <w:rPr>
          <w:rFonts w:ascii="Times New Roman" w:hAnsi="Times New Roman"/>
          <w:b/>
          <w:szCs w:val="28"/>
          <w:lang w:val="uk-UA"/>
        </w:rPr>
      </w:pPr>
      <w:r w:rsidRPr="00B0629A">
        <w:rPr>
          <w:rFonts w:ascii="Times New Roman" w:hAnsi="Times New Roman"/>
          <w:b/>
          <w:szCs w:val="28"/>
          <w:lang w:val="uk-UA"/>
        </w:rPr>
        <w:t>ІНФОРМАЦІЯ</w:t>
      </w:r>
    </w:p>
    <w:p w:rsidR="002108CF" w:rsidRDefault="00C54B51" w:rsidP="002108CF">
      <w:pPr>
        <w:ind w:firstLine="567"/>
        <w:jc w:val="center"/>
        <w:rPr>
          <w:rFonts w:ascii="Times New Roman" w:hAnsi="Times New Roman"/>
          <w:b/>
          <w:szCs w:val="28"/>
          <w:lang w:val="uk-UA"/>
        </w:rPr>
      </w:pPr>
      <w:r w:rsidRPr="002108CF">
        <w:rPr>
          <w:rFonts w:ascii="Times New Roman" w:hAnsi="Times New Roman"/>
          <w:b/>
          <w:lang w:val="uk-UA" w:eastAsia="uk-UA"/>
        </w:rPr>
        <w:t xml:space="preserve">щодо виконання у </w:t>
      </w:r>
      <w:r w:rsidR="00120FE3">
        <w:rPr>
          <w:rFonts w:ascii="Times New Roman" w:hAnsi="Times New Roman"/>
          <w:b/>
          <w:lang w:val="uk-UA" w:eastAsia="uk-UA"/>
        </w:rPr>
        <w:t>І кварталі 2026</w:t>
      </w:r>
      <w:r w:rsidR="00632CF7">
        <w:rPr>
          <w:rFonts w:ascii="Times New Roman" w:hAnsi="Times New Roman"/>
          <w:b/>
          <w:lang w:val="uk-UA" w:eastAsia="uk-UA"/>
        </w:rPr>
        <w:t xml:space="preserve"> </w:t>
      </w:r>
      <w:r w:rsidRPr="002108CF">
        <w:rPr>
          <w:rFonts w:ascii="Times New Roman" w:hAnsi="Times New Roman"/>
          <w:b/>
          <w:lang w:val="uk-UA" w:eastAsia="uk-UA"/>
        </w:rPr>
        <w:t xml:space="preserve">р. </w:t>
      </w:r>
      <w:r w:rsidR="002108CF" w:rsidRPr="002108CF">
        <w:rPr>
          <w:rFonts w:ascii="Times New Roman" w:hAnsi="Times New Roman"/>
          <w:b/>
          <w:szCs w:val="28"/>
          <w:lang w:val="uk-UA"/>
        </w:rPr>
        <w:t>заходів</w:t>
      </w:r>
      <w:r w:rsidRPr="002108CF">
        <w:rPr>
          <w:rFonts w:ascii="Times New Roman" w:hAnsi="Times New Roman"/>
          <w:b/>
          <w:szCs w:val="28"/>
          <w:lang w:val="uk-UA"/>
        </w:rPr>
        <w:t xml:space="preserve"> 3</w:t>
      </w:r>
      <w:r w:rsidR="002108CF" w:rsidRPr="002108CF">
        <w:rPr>
          <w:rFonts w:ascii="Times New Roman" w:hAnsi="Times New Roman"/>
          <w:b/>
          <w:szCs w:val="28"/>
          <w:lang w:val="uk-UA"/>
        </w:rPr>
        <w:t>, 4</w:t>
      </w:r>
      <w:r w:rsidRPr="002108CF">
        <w:rPr>
          <w:rFonts w:ascii="Times New Roman" w:hAnsi="Times New Roman"/>
          <w:b/>
          <w:szCs w:val="28"/>
          <w:lang w:val="uk-UA"/>
        </w:rPr>
        <w:t xml:space="preserve"> завдання 66 П</w:t>
      </w:r>
      <w:r w:rsidRPr="002108CF">
        <w:rPr>
          <w:rFonts w:ascii="Times New Roman" w:hAnsi="Times New Roman"/>
          <w:b/>
          <w:bCs/>
          <w:szCs w:val="28"/>
          <w:lang w:val="uk-UA"/>
        </w:rPr>
        <w:t xml:space="preserve">лану заходів на </w:t>
      </w:r>
      <w:r w:rsidRPr="002108CF">
        <w:rPr>
          <w:rFonts w:ascii="Times New Roman" w:hAnsi="Times New Roman"/>
          <w:b/>
          <w:bCs/>
          <w:szCs w:val="28"/>
          <w:shd w:val="clear" w:color="auto" w:fill="FFFFFF"/>
          <w:lang w:val="uk-UA"/>
        </w:rPr>
        <w:t>2025 </w:t>
      </w:r>
      <w:r w:rsidRPr="002108CF">
        <w:rPr>
          <w:rFonts w:ascii="Times New Roman" w:hAnsi="Times New Roman"/>
          <w:b/>
          <w:szCs w:val="28"/>
          <w:shd w:val="clear" w:color="auto" w:fill="FFFFFF"/>
          <w:lang w:val="uk-UA"/>
        </w:rPr>
        <w:t>–</w:t>
      </w:r>
      <w:r w:rsidRPr="002108CF">
        <w:rPr>
          <w:rFonts w:ascii="Times New Roman" w:hAnsi="Times New Roman"/>
          <w:b/>
          <w:bCs/>
          <w:szCs w:val="28"/>
          <w:shd w:val="clear" w:color="auto" w:fill="FFFFFF"/>
          <w:lang w:val="uk-UA"/>
        </w:rPr>
        <w:t xml:space="preserve"> 2026 роки </w:t>
      </w:r>
      <w:r w:rsidRPr="002108CF">
        <w:rPr>
          <w:rFonts w:ascii="Times New Roman" w:hAnsi="Times New Roman"/>
          <w:b/>
          <w:bCs/>
          <w:szCs w:val="28"/>
          <w:lang w:val="uk-UA"/>
        </w:rPr>
        <w:t xml:space="preserve">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</w:t>
      </w:r>
      <w:r w:rsidRPr="002108CF">
        <w:rPr>
          <w:rFonts w:ascii="Times New Roman" w:hAnsi="Times New Roman"/>
          <w:b/>
          <w:szCs w:val="28"/>
          <w:lang w:val="uk-UA"/>
        </w:rPr>
        <w:t xml:space="preserve">від 25.03.2025 № 374-р </w:t>
      </w:r>
    </w:p>
    <w:p w:rsidR="00120FE3" w:rsidRPr="002108CF" w:rsidRDefault="00120FE3" w:rsidP="002108CF">
      <w:pPr>
        <w:ind w:firstLine="567"/>
        <w:jc w:val="center"/>
        <w:rPr>
          <w:rFonts w:ascii="Times New Roman" w:hAnsi="Times New Roman"/>
          <w:b/>
          <w:lang w:val="uk-UA" w:eastAsia="uk-UA"/>
        </w:rPr>
      </w:pPr>
    </w:p>
    <w:p w:rsidR="00632CF7" w:rsidRPr="00120FE3" w:rsidRDefault="00632CF7" w:rsidP="00120FE3">
      <w:pPr>
        <w:ind w:firstLine="567"/>
        <w:jc w:val="both"/>
        <w:rPr>
          <w:rFonts w:ascii="Times New Roman" w:hAnsi="Times New Roman"/>
          <w:b/>
          <w:szCs w:val="28"/>
          <w:lang w:val="uk-UA"/>
        </w:rPr>
      </w:pPr>
      <w:r w:rsidRPr="00632CF7">
        <w:rPr>
          <w:rFonts w:ascii="Times New Roman" w:hAnsi="Times New Roman"/>
          <w:b/>
          <w:szCs w:val="28"/>
          <w:lang w:val="uk-UA"/>
        </w:rPr>
        <w:t xml:space="preserve">Захід 3: </w:t>
      </w:r>
      <w:r w:rsidR="00120FE3" w:rsidRPr="00120FE3">
        <w:rPr>
          <w:rFonts w:ascii="Times New Roman" w:hAnsi="Times New Roman"/>
          <w:i/>
          <w:szCs w:val="28"/>
          <w:lang w:val="uk-UA" w:eastAsia="uk-UA"/>
        </w:rPr>
        <w:t>налагодження взаємодії між закладами охорони здоров’я, закладами освіти, закладами соціального захисту, громадськими об’єднаннями для поширення інформації серед батьків щодо послуги раннього втручання</w:t>
      </w:r>
      <w:r w:rsidR="00120FE3">
        <w:rPr>
          <w:rFonts w:ascii="Times New Roman" w:hAnsi="Times New Roman"/>
          <w:i/>
          <w:szCs w:val="28"/>
          <w:lang w:val="uk-UA" w:eastAsia="uk-UA"/>
        </w:rPr>
        <w:t>.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Дніпропетровській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області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продовжується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розвиток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послуги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раннього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втручання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як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складової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системи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підтримки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сімей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дітьми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раннього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віку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які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bookmarkStart w:id="0" w:name="_GoBack"/>
      <w:bookmarkEnd w:id="0"/>
      <w:r w:rsidRPr="00B158BD">
        <w:rPr>
          <w:rFonts w:ascii="Times New Roman" w:hAnsi="Times New Roman" w:hint="eastAsia"/>
          <w:szCs w:val="28"/>
          <w:lang w:val="uk-UA"/>
        </w:rPr>
        <w:t>мають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порушення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розвитку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або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перебувають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групі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ризику</w:t>
      </w:r>
      <w:r w:rsidRPr="00B158BD">
        <w:rPr>
          <w:rFonts w:ascii="Times New Roman" w:hAnsi="Times New Roman"/>
          <w:szCs w:val="28"/>
          <w:lang w:val="uk-UA"/>
        </w:rPr>
        <w:t>.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Область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є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однією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перших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Україні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де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послугу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запроваджено</w:t>
      </w:r>
      <w:r w:rsidRPr="00B158BD">
        <w:rPr>
          <w:rFonts w:ascii="Times New Roman" w:hAnsi="Times New Roman"/>
          <w:szCs w:val="28"/>
          <w:lang w:val="uk-UA"/>
        </w:rPr>
        <w:t xml:space="preserve"> (</w:t>
      </w:r>
      <w:r w:rsidRPr="00B158BD">
        <w:rPr>
          <w:rFonts w:ascii="Times New Roman" w:hAnsi="Times New Roman" w:hint="eastAsia"/>
          <w:szCs w:val="28"/>
          <w:lang w:val="uk-UA"/>
        </w:rPr>
        <w:t>з</w:t>
      </w:r>
      <w:r w:rsidRPr="00B158BD">
        <w:rPr>
          <w:rFonts w:ascii="Times New Roman" w:hAnsi="Times New Roman"/>
          <w:szCs w:val="28"/>
          <w:lang w:val="uk-UA"/>
        </w:rPr>
        <w:t xml:space="preserve"> 2019 </w:t>
      </w:r>
      <w:r w:rsidRPr="00B158BD">
        <w:rPr>
          <w:rFonts w:ascii="Times New Roman" w:hAnsi="Times New Roman" w:hint="eastAsia"/>
          <w:szCs w:val="28"/>
          <w:lang w:val="uk-UA"/>
        </w:rPr>
        <w:t>року</w:t>
      </w:r>
      <w:r w:rsidRPr="00B158BD">
        <w:rPr>
          <w:rFonts w:ascii="Times New Roman" w:hAnsi="Times New Roman"/>
          <w:szCs w:val="28"/>
          <w:lang w:val="uk-UA"/>
        </w:rPr>
        <w:t xml:space="preserve">), </w:t>
      </w:r>
      <w:r w:rsidRPr="00B158BD">
        <w:rPr>
          <w:rFonts w:ascii="Times New Roman" w:hAnsi="Times New Roman" w:hint="eastAsia"/>
          <w:szCs w:val="28"/>
          <w:lang w:val="uk-UA"/>
        </w:rPr>
        <w:t>та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системно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забезпечує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її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розвиток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через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міжвідомчу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взаємодію</w:t>
      </w:r>
      <w:r w:rsidRPr="00B158BD">
        <w:rPr>
          <w:rFonts w:ascii="Times New Roman" w:hAnsi="Times New Roman"/>
          <w:szCs w:val="28"/>
          <w:lang w:val="uk-UA"/>
        </w:rPr>
        <w:t>.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Налагоджено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координацію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між</w:t>
      </w:r>
      <w:r w:rsidRPr="00B158BD">
        <w:rPr>
          <w:rFonts w:ascii="Times New Roman" w:hAnsi="Times New Roman"/>
          <w:szCs w:val="28"/>
          <w:lang w:val="uk-UA"/>
        </w:rPr>
        <w:t>: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закладами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охорони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здоров’я</w:t>
      </w:r>
      <w:r w:rsidRPr="00B158BD">
        <w:rPr>
          <w:rFonts w:ascii="Times New Roman" w:hAnsi="Times New Roman"/>
          <w:szCs w:val="28"/>
          <w:lang w:val="uk-UA"/>
        </w:rPr>
        <w:t xml:space="preserve"> (</w:t>
      </w:r>
      <w:r w:rsidRPr="00B158BD">
        <w:rPr>
          <w:rFonts w:ascii="Times New Roman" w:hAnsi="Times New Roman" w:hint="eastAsia"/>
          <w:szCs w:val="28"/>
          <w:lang w:val="uk-UA"/>
        </w:rPr>
        <w:t>пологові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будинки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первинна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ланка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спеціалізовані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установи</w:t>
      </w:r>
      <w:r w:rsidRPr="00B158BD">
        <w:rPr>
          <w:rFonts w:ascii="Times New Roman" w:hAnsi="Times New Roman"/>
          <w:szCs w:val="28"/>
          <w:lang w:val="uk-UA"/>
        </w:rPr>
        <w:t>);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закладами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освіти</w:t>
      </w:r>
      <w:r w:rsidRPr="00B158BD">
        <w:rPr>
          <w:rFonts w:ascii="Times New Roman" w:hAnsi="Times New Roman"/>
          <w:szCs w:val="28"/>
          <w:lang w:val="uk-UA"/>
        </w:rPr>
        <w:t xml:space="preserve"> (</w:t>
      </w:r>
      <w:r w:rsidRPr="00B158BD">
        <w:rPr>
          <w:rFonts w:ascii="Times New Roman" w:hAnsi="Times New Roman" w:hint="eastAsia"/>
          <w:szCs w:val="28"/>
          <w:lang w:val="uk-UA"/>
        </w:rPr>
        <w:t>ЗДО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ЗЗСО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Pr="00B158BD">
        <w:rPr>
          <w:rFonts w:ascii="Times New Roman" w:hAnsi="Times New Roman" w:hint="eastAsia"/>
          <w:szCs w:val="28"/>
          <w:lang w:val="uk-UA"/>
        </w:rPr>
        <w:t>інклюзивно</w:t>
      </w:r>
      <w:proofErr w:type="spellEnd"/>
      <w:r w:rsidRPr="00B158BD">
        <w:rPr>
          <w:rFonts w:ascii="Times New Roman" w:hAnsi="Times New Roman"/>
          <w:szCs w:val="28"/>
          <w:lang w:val="uk-UA"/>
        </w:rPr>
        <w:t>-</w:t>
      </w:r>
      <w:r w:rsidRPr="00B158BD">
        <w:rPr>
          <w:rFonts w:ascii="Times New Roman" w:hAnsi="Times New Roman" w:hint="eastAsia"/>
          <w:szCs w:val="28"/>
          <w:lang w:val="uk-UA"/>
        </w:rPr>
        <w:t>ресурсні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центри</w:t>
      </w:r>
      <w:r w:rsidRPr="00B158BD">
        <w:rPr>
          <w:rFonts w:ascii="Times New Roman" w:hAnsi="Times New Roman"/>
          <w:szCs w:val="28"/>
          <w:lang w:val="uk-UA"/>
        </w:rPr>
        <w:t>);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установами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соціального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захисту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населення</w:t>
      </w:r>
      <w:r w:rsidRPr="00B158BD">
        <w:rPr>
          <w:rFonts w:ascii="Times New Roman" w:hAnsi="Times New Roman"/>
          <w:szCs w:val="28"/>
          <w:lang w:val="uk-UA"/>
        </w:rPr>
        <w:t>;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громадськими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та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благодійними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організаціями</w:t>
      </w:r>
      <w:r w:rsidRPr="00B158BD">
        <w:rPr>
          <w:rFonts w:ascii="Times New Roman" w:hAnsi="Times New Roman"/>
          <w:szCs w:val="28"/>
          <w:lang w:val="uk-UA"/>
        </w:rPr>
        <w:t>.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Така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взаємодія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дозволяє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забезпечити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раннє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виявлення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дітей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інформування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батьків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та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їх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своєчасне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направлення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надавачів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послуги</w:t>
      </w:r>
      <w:r w:rsidRPr="00B158BD">
        <w:rPr>
          <w:rFonts w:ascii="Times New Roman" w:hAnsi="Times New Roman"/>
          <w:szCs w:val="28"/>
          <w:lang w:val="uk-UA"/>
        </w:rPr>
        <w:t>.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В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області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сформовано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мережу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надавачів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послуги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раннього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втручання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яка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у</w:t>
      </w:r>
      <w:r w:rsidRPr="00B158BD">
        <w:rPr>
          <w:rFonts w:ascii="Times New Roman" w:hAnsi="Times New Roman"/>
          <w:szCs w:val="28"/>
          <w:lang w:val="uk-UA"/>
        </w:rPr>
        <w:t xml:space="preserve"> 2026 </w:t>
      </w:r>
      <w:r w:rsidRPr="00B158BD">
        <w:rPr>
          <w:rFonts w:ascii="Times New Roman" w:hAnsi="Times New Roman" w:hint="eastAsia"/>
          <w:szCs w:val="28"/>
          <w:lang w:val="uk-UA"/>
        </w:rPr>
        <w:t>році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продовжує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розширюватися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рівні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територіальних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громад</w:t>
      </w:r>
      <w:r w:rsidRPr="00B158BD">
        <w:rPr>
          <w:rFonts w:ascii="Times New Roman" w:hAnsi="Times New Roman"/>
          <w:szCs w:val="28"/>
          <w:lang w:val="uk-UA"/>
        </w:rPr>
        <w:t xml:space="preserve">. </w:t>
      </w:r>
      <w:r w:rsidRPr="00B158BD">
        <w:rPr>
          <w:rFonts w:ascii="Times New Roman" w:hAnsi="Times New Roman" w:hint="eastAsia"/>
          <w:szCs w:val="28"/>
          <w:lang w:val="uk-UA"/>
        </w:rPr>
        <w:t>До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вже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діючих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закладів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додалися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нові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надавачі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ще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двох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громадах</w:t>
      </w:r>
      <w:r w:rsidRPr="00B158BD">
        <w:rPr>
          <w:rFonts w:ascii="Times New Roman" w:hAnsi="Times New Roman"/>
          <w:szCs w:val="28"/>
          <w:lang w:val="uk-UA"/>
        </w:rPr>
        <w:t xml:space="preserve">. </w:t>
      </w:r>
      <w:r w:rsidRPr="00B158BD">
        <w:rPr>
          <w:rFonts w:ascii="Times New Roman" w:hAnsi="Times New Roman" w:hint="eastAsia"/>
          <w:szCs w:val="28"/>
          <w:lang w:val="uk-UA"/>
        </w:rPr>
        <w:t>Загалом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сьогодні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функціонує</w:t>
      </w:r>
      <w:r w:rsidRPr="00B158BD">
        <w:rPr>
          <w:rFonts w:ascii="Times New Roman" w:hAnsi="Times New Roman"/>
          <w:szCs w:val="28"/>
          <w:lang w:val="uk-UA"/>
        </w:rPr>
        <w:t xml:space="preserve"> 16 </w:t>
      </w:r>
      <w:r w:rsidRPr="00B158BD">
        <w:rPr>
          <w:rFonts w:ascii="Times New Roman" w:hAnsi="Times New Roman" w:hint="eastAsia"/>
          <w:szCs w:val="28"/>
          <w:lang w:val="uk-UA"/>
        </w:rPr>
        <w:t>закладів</w:t>
      </w:r>
      <w:r w:rsidRPr="00B158BD">
        <w:rPr>
          <w:rFonts w:ascii="Times New Roman" w:hAnsi="Times New Roman"/>
          <w:szCs w:val="28"/>
          <w:lang w:val="uk-UA"/>
        </w:rPr>
        <w:t>.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всіх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закладах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працюють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B158BD">
        <w:rPr>
          <w:rFonts w:ascii="Times New Roman" w:hAnsi="Times New Roman" w:hint="eastAsia"/>
          <w:szCs w:val="28"/>
          <w:lang w:val="uk-UA"/>
        </w:rPr>
        <w:t>мультидисциплінарні</w:t>
      </w:r>
      <w:proofErr w:type="spellEnd"/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команди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підготовлені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підтримки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національних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міжнародних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партнерів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зокрема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Ліги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соціальних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працівників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України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та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ЮНІСЕФ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що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забезпечують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комплексний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підхід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надання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послуги</w:t>
      </w:r>
      <w:r w:rsidRPr="00B158BD">
        <w:rPr>
          <w:rFonts w:ascii="Times New Roman" w:hAnsi="Times New Roman"/>
          <w:szCs w:val="28"/>
          <w:lang w:val="uk-UA"/>
        </w:rPr>
        <w:t>.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</w:p>
    <w:p w:rsidR="00632CF7" w:rsidRPr="00120FE3" w:rsidRDefault="00632CF7" w:rsidP="00B0629A">
      <w:pPr>
        <w:ind w:firstLine="567"/>
        <w:jc w:val="both"/>
        <w:rPr>
          <w:rFonts w:ascii="Times New Roman" w:hAnsi="Times New Roman"/>
          <w:i/>
          <w:szCs w:val="28"/>
          <w:lang w:val="uk-UA"/>
        </w:rPr>
      </w:pPr>
      <w:r w:rsidRPr="00632CF7">
        <w:rPr>
          <w:rFonts w:ascii="Times New Roman" w:hAnsi="Times New Roman"/>
          <w:b/>
          <w:szCs w:val="28"/>
          <w:lang w:val="uk-UA"/>
        </w:rPr>
        <w:t>Захід 4:</w:t>
      </w:r>
      <w:r w:rsidR="00120FE3" w:rsidRPr="00120FE3">
        <w:t xml:space="preserve"> </w:t>
      </w:r>
      <w:r w:rsidR="00120FE3" w:rsidRPr="00120FE3">
        <w:rPr>
          <w:rFonts w:ascii="Times New Roman" w:hAnsi="Times New Roman"/>
          <w:i/>
          <w:szCs w:val="28"/>
          <w:lang w:val="uk-UA"/>
        </w:rPr>
        <w:t>З метою забезпечення підвищення рівня поінформованості сімей, які виховують дітей з порушеннями розвитку або ризиком їх виникнення, в області організовано системну інформаційно-роз’яснювальну роботу щодо можливостей отримання послуги раннього втручання</w:t>
      </w:r>
      <w:r w:rsidR="00120FE3">
        <w:rPr>
          <w:rFonts w:ascii="Times New Roman" w:hAnsi="Times New Roman"/>
          <w:i/>
          <w:szCs w:val="28"/>
          <w:lang w:val="uk-UA"/>
        </w:rPr>
        <w:t>.</w:t>
      </w:r>
    </w:p>
    <w:p w:rsid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Раннє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втручання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є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комплексною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системою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підтримки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що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спрямована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своєчасне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виявлення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порушень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розвитку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дитини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попередження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ускладнень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та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підвищення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якості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життя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сім’ї</w:t>
      </w:r>
      <w:r w:rsidRPr="00B158BD">
        <w:rPr>
          <w:rFonts w:ascii="Times New Roman" w:hAnsi="Times New Roman"/>
          <w:szCs w:val="28"/>
          <w:lang w:val="uk-UA"/>
        </w:rPr>
        <w:t>.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Область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брала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участь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пілотному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Pr="00B158BD">
        <w:rPr>
          <w:rFonts w:ascii="Times New Roman" w:hAnsi="Times New Roman" w:hint="eastAsia"/>
          <w:szCs w:val="28"/>
          <w:lang w:val="uk-UA"/>
        </w:rPr>
        <w:t>проєкті</w:t>
      </w:r>
      <w:proofErr w:type="spellEnd"/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із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запровадження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послуги</w:t>
      </w:r>
      <w:r w:rsidRPr="00B158BD">
        <w:rPr>
          <w:rFonts w:ascii="Times New Roman" w:hAnsi="Times New Roman"/>
          <w:szCs w:val="28"/>
          <w:lang w:val="uk-UA"/>
        </w:rPr>
        <w:t xml:space="preserve"> (</w:t>
      </w:r>
      <w:r w:rsidRPr="00B158BD">
        <w:rPr>
          <w:rFonts w:ascii="Times New Roman" w:hAnsi="Times New Roman" w:hint="eastAsia"/>
          <w:szCs w:val="28"/>
          <w:lang w:val="uk-UA"/>
        </w:rPr>
        <w:t>до</w:t>
      </w:r>
      <w:r w:rsidRPr="00B158BD">
        <w:rPr>
          <w:rFonts w:ascii="Times New Roman" w:hAnsi="Times New Roman"/>
          <w:szCs w:val="28"/>
          <w:lang w:val="uk-UA"/>
        </w:rPr>
        <w:t xml:space="preserve"> 2021 </w:t>
      </w:r>
      <w:r w:rsidRPr="00B158BD">
        <w:rPr>
          <w:rFonts w:ascii="Times New Roman" w:hAnsi="Times New Roman" w:hint="eastAsia"/>
          <w:szCs w:val="28"/>
          <w:lang w:val="uk-UA"/>
        </w:rPr>
        <w:t>року</w:t>
      </w:r>
      <w:r w:rsidRPr="00B158BD">
        <w:rPr>
          <w:rFonts w:ascii="Times New Roman" w:hAnsi="Times New Roman"/>
          <w:szCs w:val="28"/>
          <w:lang w:val="uk-UA"/>
        </w:rPr>
        <w:t xml:space="preserve">), </w:t>
      </w:r>
      <w:r w:rsidRPr="00B158BD">
        <w:rPr>
          <w:rFonts w:ascii="Times New Roman" w:hAnsi="Times New Roman" w:hint="eastAsia"/>
          <w:szCs w:val="28"/>
          <w:lang w:val="uk-UA"/>
        </w:rPr>
        <w:t>що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стало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підґрунтям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для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подальшого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розвитку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системи</w:t>
      </w:r>
      <w:r w:rsidRPr="00B158BD">
        <w:rPr>
          <w:rFonts w:ascii="Times New Roman" w:hAnsi="Times New Roman"/>
          <w:szCs w:val="28"/>
          <w:lang w:val="uk-UA"/>
        </w:rPr>
        <w:t xml:space="preserve">. </w:t>
      </w:r>
      <w:r w:rsidRPr="00B158BD">
        <w:rPr>
          <w:rFonts w:ascii="Times New Roman" w:hAnsi="Times New Roman" w:hint="eastAsia"/>
          <w:szCs w:val="28"/>
          <w:lang w:val="uk-UA"/>
        </w:rPr>
        <w:t>На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національному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рівні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впровадження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послуги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підтримано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міжвідомчою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співпрацею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центральних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органів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виконавчої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влади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та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міжнародних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громадських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організацій</w:t>
      </w:r>
      <w:r w:rsidRPr="00B158BD">
        <w:rPr>
          <w:rFonts w:ascii="Times New Roman" w:hAnsi="Times New Roman"/>
          <w:szCs w:val="28"/>
          <w:lang w:val="uk-UA"/>
        </w:rPr>
        <w:t>.</w:t>
      </w:r>
      <w:r w:rsidR="00930DD6" w:rsidRPr="00930D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0DD6" w:rsidRPr="00B158BD">
        <w:rPr>
          <w:rFonts w:ascii="Times New Roman" w:hAnsi="Times New Roman"/>
          <w:sz w:val="24"/>
          <w:szCs w:val="24"/>
          <w:lang w:val="uk-UA"/>
        </w:rPr>
        <w:t>(</w:t>
      </w:r>
      <w:hyperlink r:id="rId5" w:history="1">
        <w:r w:rsidR="00930DD6" w:rsidRPr="00B158BD">
          <w:rPr>
            <w:rStyle w:val="a4"/>
            <w:rFonts w:ascii="Times New Roman" w:hAnsi="Times New Roman"/>
            <w:sz w:val="24"/>
            <w:szCs w:val="24"/>
            <w:lang w:val="uk-UA"/>
          </w:rPr>
          <w:t>https://adm.dp.gov.ua/news/dlya-ubezpechennya-ditej-vid-invalidnosti-na-dnipropetrovshchini-zaprovadzhuyut-sistemu-rannogo-vtruchannya?utm_source=chatgpt.com</w:t>
        </w:r>
      </w:hyperlink>
    </w:p>
    <w:p w:rsidR="00930DD6" w:rsidRPr="00B158BD" w:rsidRDefault="00930DD6" w:rsidP="00930DD6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lastRenderedPageBreak/>
        <w:t>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області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забезпечується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системна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інформаційно</w:t>
      </w:r>
      <w:r w:rsidRPr="00B158BD">
        <w:rPr>
          <w:rFonts w:ascii="Times New Roman" w:hAnsi="Times New Roman"/>
          <w:szCs w:val="28"/>
          <w:lang w:val="uk-UA"/>
        </w:rPr>
        <w:t>-</w:t>
      </w:r>
      <w:r w:rsidRPr="00B158BD">
        <w:rPr>
          <w:rFonts w:ascii="Times New Roman" w:hAnsi="Times New Roman" w:hint="eastAsia"/>
          <w:szCs w:val="28"/>
          <w:lang w:val="uk-UA"/>
        </w:rPr>
        <w:t>роз’яснювальна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робота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спрямована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підвищення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обізнаності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сімей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щодо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можливостей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отримання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послуги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раннього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втручання</w:t>
      </w:r>
      <w:r w:rsidRPr="00B158BD">
        <w:rPr>
          <w:rFonts w:ascii="Times New Roman" w:hAnsi="Times New Roman"/>
          <w:szCs w:val="28"/>
          <w:lang w:val="uk-UA"/>
        </w:rPr>
        <w:t>.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Інформування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батьків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здійснюється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межах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міжвідомчої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взаємодії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через</w:t>
      </w:r>
      <w:r w:rsidRPr="00B158BD">
        <w:rPr>
          <w:rFonts w:ascii="Times New Roman" w:hAnsi="Times New Roman"/>
          <w:szCs w:val="28"/>
          <w:lang w:val="uk-UA"/>
        </w:rPr>
        <w:t>: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заклади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охорони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здоров’я</w:t>
      </w:r>
      <w:r w:rsidRPr="00B158BD">
        <w:rPr>
          <w:rFonts w:ascii="Times New Roman" w:hAnsi="Times New Roman"/>
          <w:szCs w:val="28"/>
          <w:lang w:val="uk-UA"/>
        </w:rPr>
        <w:t xml:space="preserve"> (</w:t>
      </w:r>
      <w:r w:rsidRPr="00B158BD">
        <w:rPr>
          <w:rFonts w:ascii="Times New Roman" w:hAnsi="Times New Roman" w:hint="eastAsia"/>
          <w:szCs w:val="28"/>
          <w:lang w:val="uk-UA"/>
        </w:rPr>
        <w:t>профілактичні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огляди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консультації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сімейних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лікарів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педіатрів</w:t>
      </w:r>
      <w:r w:rsidRPr="00B158BD">
        <w:rPr>
          <w:rFonts w:ascii="Times New Roman" w:hAnsi="Times New Roman"/>
          <w:szCs w:val="28"/>
          <w:lang w:val="uk-UA"/>
        </w:rPr>
        <w:t>);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заклади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освіти</w:t>
      </w:r>
      <w:r w:rsidRPr="00B158BD">
        <w:rPr>
          <w:rFonts w:ascii="Times New Roman" w:hAnsi="Times New Roman"/>
          <w:szCs w:val="28"/>
          <w:lang w:val="uk-UA"/>
        </w:rPr>
        <w:t xml:space="preserve"> (</w:t>
      </w:r>
      <w:r w:rsidRPr="00B158BD">
        <w:rPr>
          <w:rFonts w:ascii="Times New Roman" w:hAnsi="Times New Roman" w:hint="eastAsia"/>
          <w:szCs w:val="28"/>
          <w:lang w:val="uk-UA"/>
        </w:rPr>
        <w:t>проведення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інформаційної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роботи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та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батьківських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зборів</w:t>
      </w:r>
      <w:r w:rsidRPr="00B158BD">
        <w:rPr>
          <w:rFonts w:ascii="Times New Roman" w:hAnsi="Times New Roman"/>
          <w:szCs w:val="28"/>
          <w:lang w:val="uk-UA"/>
        </w:rPr>
        <w:t>);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служби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соціального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захисту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населення</w:t>
      </w:r>
      <w:r w:rsidRPr="00B158BD">
        <w:rPr>
          <w:rFonts w:ascii="Times New Roman" w:hAnsi="Times New Roman"/>
          <w:szCs w:val="28"/>
          <w:lang w:val="uk-UA"/>
        </w:rPr>
        <w:t>;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діяльність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громадських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організацій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та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проведення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інформаційних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заходів</w:t>
      </w:r>
      <w:r w:rsidRPr="00B158BD">
        <w:rPr>
          <w:rFonts w:ascii="Times New Roman" w:hAnsi="Times New Roman"/>
          <w:szCs w:val="28"/>
          <w:lang w:val="uk-UA"/>
        </w:rPr>
        <w:t>.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Такий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підхід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забезпечує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своєчасне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виявлення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дітей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із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ризиками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порушень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розвитку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та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їх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направлення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фахівців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для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отримання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комплексної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допомоги</w:t>
      </w:r>
      <w:r w:rsidRPr="00B158BD">
        <w:rPr>
          <w:rFonts w:ascii="Times New Roman" w:hAnsi="Times New Roman"/>
          <w:szCs w:val="28"/>
          <w:lang w:val="uk-UA"/>
        </w:rPr>
        <w:t>.</w:t>
      </w:r>
    </w:p>
    <w:p w:rsidR="00B158BD" w:rsidRP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Додатково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батьки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мають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можливість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самостійно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пройти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онлайн</w:t>
      </w:r>
      <w:r w:rsidRPr="00B158BD">
        <w:rPr>
          <w:rFonts w:ascii="Times New Roman" w:hAnsi="Times New Roman"/>
          <w:szCs w:val="28"/>
          <w:lang w:val="uk-UA"/>
        </w:rPr>
        <w:t>-</w:t>
      </w:r>
      <w:r w:rsidRPr="00B158BD">
        <w:rPr>
          <w:rFonts w:ascii="Times New Roman" w:hAnsi="Times New Roman" w:hint="eastAsia"/>
          <w:szCs w:val="28"/>
          <w:lang w:val="uk-UA"/>
        </w:rPr>
        <w:t>скринінг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розвитку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дитини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що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сприяє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ранньому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виявленню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можливих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порушень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та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своєчасному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зверненню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допомогою</w:t>
      </w:r>
      <w:r w:rsidRPr="00B158BD">
        <w:rPr>
          <w:rFonts w:ascii="Times New Roman" w:hAnsi="Times New Roman"/>
          <w:szCs w:val="28"/>
          <w:lang w:val="uk-UA"/>
        </w:rPr>
        <w:t>:</w:t>
      </w:r>
    </w:p>
    <w:p w:rsidR="00B158BD" w:rsidRPr="00B158BD" w:rsidRDefault="00930DD6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hyperlink r:id="rId6" w:history="1">
        <w:r w:rsidRPr="009D6FFA">
          <w:rPr>
            <w:rStyle w:val="a4"/>
            <w:rFonts w:ascii="Times New Roman" w:hAnsi="Times New Roman"/>
            <w:szCs w:val="28"/>
            <w:lang w:val="uk-UA"/>
          </w:rPr>
          <w:t>http://bit.ly/eci_xx_screening</w:t>
        </w:r>
      </w:hyperlink>
      <w:r>
        <w:rPr>
          <w:rFonts w:ascii="Times New Roman" w:hAnsi="Times New Roman"/>
          <w:szCs w:val="28"/>
          <w:lang w:val="uk-UA"/>
        </w:rPr>
        <w:t xml:space="preserve"> </w:t>
      </w:r>
    </w:p>
    <w:p w:rsidR="00B158BD" w:rsidRDefault="00B158BD" w:rsidP="00B158BD">
      <w:pPr>
        <w:ind w:firstLine="567"/>
        <w:jc w:val="both"/>
        <w:rPr>
          <w:rFonts w:ascii="Times New Roman" w:hAnsi="Times New Roman"/>
          <w:szCs w:val="28"/>
          <w:lang w:val="uk-UA"/>
        </w:rPr>
      </w:pPr>
      <w:r w:rsidRPr="00B158BD">
        <w:rPr>
          <w:rFonts w:ascii="Times New Roman" w:hAnsi="Times New Roman" w:hint="eastAsia"/>
          <w:szCs w:val="28"/>
          <w:lang w:val="uk-UA"/>
        </w:rPr>
        <w:t>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І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кварталі</w:t>
      </w:r>
      <w:r w:rsidRPr="00B158BD">
        <w:rPr>
          <w:rFonts w:ascii="Times New Roman" w:hAnsi="Times New Roman"/>
          <w:szCs w:val="28"/>
          <w:lang w:val="uk-UA"/>
        </w:rPr>
        <w:t xml:space="preserve"> 2026 </w:t>
      </w:r>
      <w:r w:rsidRPr="00B158BD">
        <w:rPr>
          <w:rFonts w:ascii="Times New Roman" w:hAnsi="Times New Roman" w:hint="eastAsia"/>
          <w:szCs w:val="28"/>
          <w:lang w:val="uk-UA"/>
        </w:rPr>
        <w:t>року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послугу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раннього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втручання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отримали</w:t>
      </w:r>
      <w:r w:rsidRPr="00B158BD">
        <w:rPr>
          <w:rFonts w:ascii="Times New Roman" w:hAnsi="Times New Roman"/>
          <w:szCs w:val="28"/>
          <w:lang w:val="uk-UA"/>
        </w:rPr>
        <w:t xml:space="preserve"> 255 </w:t>
      </w:r>
      <w:r w:rsidRPr="00B158BD">
        <w:rPr>
          <w:rFonts w:ascii="Times New Roman" w:hAnsi="Times New Roman" w:hint="eastAsia"/>
          <w:szCs w:val="28"/>
          <w:lang w:val="uk-UA"/>
        </w:rPr>
        <w:t>дітей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та</w:t>
      </w:r>
      <w:r w:rsidRPr="00B158BD">
        <w:rPr>
          <w:rFonts w:ascii="Times New Roman" w:hAnsi="Times New Roman"/>
          <w:szCs w:val="28"/>
          <w:lang w:val="uk-UA"/>
        </w:rPr>
        <w:t xml:space="preserve"> 246 </w:t>
      </w:r>
      <w:r w:rsidRPr="00B158BD">
        <w:rPr>
          <w:rFonts w:ascii="Times New Roman" w:hAnsi="Times New Roman" w:hint="eastAsia"/>
          <w:szCs w:val="28"/>
          <w:lang w:val="uk-UA"/>
        </w:rPr>
        <w:t>батьків</w:t>
      </w:r>
      <w:r w:rsidRPr="00B158BD">
        <w:rPr>
          <w:rFonts w:ascii="Times New Roman" w:hAnsi="Times New Roman"/>
          <w:szCs w:val="28"/>
          <w:lang w:val="uk-UA"/>
        </w:rPr>
        <w:t>/</w:t>
      </w:r>
      <w:r w:rsidRPr="00B158BD">
        <w:rPr>
          <w:rFonts w:ascii="Times New Roman" w:hAnsi="Times New Roman" w:hint="eastAsia"/>
          <w:szCs w:val="28"/>
          <w:lang w:val="uk-UA"/>
        </w:rPr>
        <w:t>законних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представників</w:t>
      </w:r>
      <w:r w:rsidRPr="00B158BD">
        <w:rPr>
          <w:rFonts w:ascii="Times New Roman" w:hAnsi="Times New Roman"/>
          <w:szCs w:val="28"/>
          <w:lang w:val="uk-UA"/>
        </w:rPr>
        <w:t xml:space="preserve">, </w:t>
      </w:r>
      <w:r w:rsidRPr="00B158BD">
        <w:rPr>
          <w:rFonts w:ascii="Times New Roman" w:hAnsi="Times New Roman" w:hint="eastAsia"/>
          <w:szCs w:val="28"/>
          <w:lang w:val="uk-UA"/>
        </w:rPr>
        <w:t>з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них</w:t>
      </w:r>
      <w:r w:rsidRPr="00B158BD">
        <w:rPr>
          <w:rFonts w:ascii="Times New Roman" w:hAnsi="Times New Roman"/>
          <w:szCs w:val="28"/>
          <w:lang w:val="uk-UA"/>
        </w:rPr>
        <w:t xml:space="preserve"> 37 </w:t>
      </w:r>
      <w:r w:rsidRPr="00B158BD">
        <w:rPr>
          <w:rFonts w:ascii="Times New Roman" w:hAnsi="Times New Roman" w:hint="eastAsia"/>
          <w:szCs w:val="28"/>
          <w:lang w:val="uk-UA"/>
        </w:rPr>
        <w:t>дітей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="00930DD6">
        <w:rPr>
          <w:rFonts w:ascii="Times New Roman" w:hAnsi="Times New Roman"/>
          <w:szCs w:val="28"/>
          <w:lang w:val="uk-UA"/>
        </w:rPr>
        <w:t>-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з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числа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внутрішньо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переміщених</w:t>
      </w:r>
      <w:r w:rsidRPr="00B158BD">
        <w:rPr>
          <w:rFonts w:ascii="Times New Roman" w:hAnsi="Times New Roman"/>
          <w:szCs w:val="28"/>
          <w:lang w:val="uk-UA"/>
        </w:rPr>
        <w:t xml:space="preserve"> </w:t>
      </w:r>
      <w:r w:rsidRPr="00B158BD">
        <w:rPr>
          <w:rFonts w:ascii="Times New Roman" w:hAnsi="Times New Roman" w:hint="eastAsia"/>
          <w:szCs w:val="28"/>
          <w:lang w:val="uk-UA"/>
        </w:rPr>
        <w:t>осіб</w:t>
      </w:r>
      <w:r w:rsidRPr="00B158BD">
        <w:rPr>
          <w:rFonts w:ascii="Times New Roman" w:hAnsi="Times New Roman"/>
          <w:szCs w:val="28"/>
          <w:lang w:val="uk-UA"/>
        </w:rPr>
        <w:t>.</w:t>
      </w:r>
    </w:p>
    <w:sectPr w:rsidR="00B158BD" w:rsidSect="00632CF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2305"/>
    <w:multiLevelType w:val="multilevel"/>
    <w:tmpl w:val="5156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06484"/>
    <w:multiLevelType w:val="multilevel"/>
    <w:tmpl w:val="D70E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C2825"/>
    <w:multiLevelType w:val="multilevel"/>
    <w:tmpl w:val="7EB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51"/>
    <w:rsid w:val="00046AA7"/>
    <w:rsid w:val="00120FE3"/>
    <w:rsid w:val="002108CF"/>
    <w:rsid w:val="002848E0"/>
    <w:rsid w:val="0039455A"/>
    <w:rsid w:val="00632CF7"/>
    <w:rsid w:val="007D6AB1"/>
    <w:rsid w:val="00853D2B"/>
    <w:rsid w:val="00930DD6"/>
    <w:rsid w:val="00B0629A"/>
    <w:rsid w:val="00B158BD"/>
    <w:rsid w:val="00C54B51"/>
    <w:rsid w:val="00F3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0DC0"/>
  <w15:chartTrackingRefBased/>
  <w15:docId w15:val="{77C41665-E6DC-42D7-973D-6BB66246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51"/>
    <w:pPr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C54B5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4B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4B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2108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33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2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5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0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2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60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eci_xx_screening" TargetMode="External"/><Relationship Id="rId5" Type="http://schemas.openxmlformats.org/officeDocument/2006/relationships/hyperlink" Target="https://adm.dp.gov.ua/news/dlya-ubezpechennya-ditej-vid-invalidnosti-na-dnipropetrovshchini-zaprovadzhuyut-sistemu-rannogo-vtruchannya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11_Бондаренко</dc:creator>
  <cp:keywords/>
  <dc:description/>
  <cp:lastModifiedBy>11_Бондаренко</cp:lastModifiedBy>
  <cp:revision>3</cp:revision>
  <dcterms:created xsi:type="dcterms:W3CDTF">2026-04-10T06:57:00Z</dcterms:created>
  <dcterms:modified xsi:type="dcterms:W3CDTF">2026-04-10T07:19:00Z</dcterms:modified>
</cp:coreProperties>
</file>