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E4" w:rsidRPr="00964B2C" w:rsidRDefault="005929E4" w:rsidP="005929E4">
      <w:pPr>
        <w:jc w:val="center"/>
        <w:rPr>
          <w:b/>
        </w:rPr>
      </w:pPr>
      <w:r w:rsidRPr="00964B2C">
        <w:rPr>
          <w:b/>
        </w:rPr>
        <w:t xml:space="preserve">Інформація </w:t>
      </w:r>
    </w:p>
    <w:p w:rsidR="005929E4" w:rsidRPr="00C33B86" w:rsidRDefault="005929E4" w:rsidP="005929E4">
      <w:pPr>
        <w:jc w:val="center"/>
        <w:rPr>
          <w:b/>
        </w:rPr>
      </w:pPr>
      <w:r w:rsidRPr="00A46EE8">
        <w:rPr>
          <w:b/>
        </w:rPr>
        <w:t xml:space="preserve">про результати конкурсу на </w:t>
      </w:r>
      <w:r w:rsidRPr="00C33B86">
        <w:rPr>
          <w:b/>
        </w:rPr>
        <w:t xml:space="preserve">зайняття посади державної служби </w:t>
      </w:r>
    </w:p>
    <w:p w:rsidR="005929E4" w:rsidRDefault="005929E4" w:rsidP="005929E4">
      <w:pPr>
        <w:jc w:val="center"/>
        <w:rPr>
          <w:b/>
        </w:rPr>
      </w:pPr>
      <w:r w:rsidRPr="00F61D6A">
        <w:rPr>
          <w:b/>
        </w:rPr>
        <w:t xml:space="preserve">категорії “В” – </w:t>
      </w:r>
      <w:r w:rsidRPr="000909A6">
        <w:rPr>
          <w:b/>
        </w:rPr>
        <w:t xml:space="preserve">головного спеціаліста договірного відділу управління регіонального розвитку та будівництва департаменту житлово-комунального господарства та будівництва </w:t>
      </w:r>
      <w:r w:rsidRPr="00C33B86">
        <w:rPr>
          <w:b/>
        </w:rPr>
        <w:t>Дніпропетровської облдержадміністрації</w:t>
      </w:r>
      <w:r>
        <w:rPr>
          <w:b/>
        </w:rPr>
        <w:t xml:space="preserve">  </w:t>
      </w:r>
      <w:r w:rsidRPr="000909A6">
        <w:rPr>
          <w:b/>
        </w:rPr>
        <w:t>тимчасово, на період соціальної відпустки основного працівника відділу</w:t>
      </w:r>
      <w:r>
        <w:rPr>
          <w:b/>
        </w:rPr>
        <w:t xml:space="preserve"> </w:t>
      </w:r>
      <w:r w:rsidRPr="000909A6">
        <w:rPr>
          <w:b/>
        </w:rPr>
        <w:t>для догляду за дитиною до досягнення нею трирічного віку до фактичного її виходу з відпустки</w:t>
      </w:r>
    </w:p>
    <w:p w:rsidR="005929E4" w:rsidRDefault="005929E4" w:rsidP="005929E4">
      <w:pPr>
        <w:rPr>
          <w:sz w:val="16"/>
          <w:szCs w:val="16"/>
        </w:rPr>
      </w:pPr>
    </w:p>
    <w:p w:rsidR="005929E4" w:rsidRDefault="005929E4" w:rsidP="005929E4">
      <w:pPr>
        <w:rPr>
          <w:sz w:val="16"/>
          <w:szCs w:val="16"/>
        </w:rPr>
      </w:pPr>
    </w:p>
    <w:p w:rsidR="005929E4" w:rsidRDefault="005929E4" w:rsidP="005929E4">
      <w:pPr>
        <w:ind w:firstLine="708"/>
        <w:jc w:val="both"/>
        <w:rPr>
          <w:b/>
        </w:rPr>
      </w:pPr>
      <w:r w:rsidRPr="00E606E2">
        <w:t xml:space="preserve">Відповідно до </w:t>
      </w:r>
      <w:r>
        <w:t xml:space="preserve">частини 2 статті 28 </w:t>
      </w:r>
      <w:r w:rsidRPr="00E606E2">
        <w:t xml:space="preserve">Закону України </w:t>
      </w:r>
      <w:r w:rsidRPr="00E606E2">
        <w:rPr>
          <w:bCs/>
        </w:rPr>
        <w:t xml:space="preserve">“Про </w:t>
      </w:r>
      <w:r w:rsidRPr="00E606E2">
        <w:t>державну службу”, Порядк</w:t>
      </w:r>
      <w:r>
        <w:t>у</w:t>
      </w:r>
      <w:r w:rsidRPr="00E606E2">
        <w:t xml:space="preserve"> проведення конкурсу на зайняття посад державної служби, затверджен</w:t>
      </w:r>
      <w:r>
        <w:t>ого</w:t>
      </w:r>
      <w:r w:rsidRPr="00E606E2">
        <w:t xml:space="preserve"> постановою Кабінету Міністрів України від 25 березня </w:t>
      </w:r>
      <w:r>
        <w:t xml:space="preserve">                     </w:t>
      </w:r>
      <w:r w:rsidRPr="00E606E2">
        <w:t>2016 року № 246</w:t>
      </w:r>
      <w:r>
        <w:t xml:space="preserve"> (із змінами)</w:t>
      </w:r>
      <w:r w:rsidRPr="00E606E2">
        <w:t>,</w:t>
      </w:r>
      <w:r>
        <w:t xml:space="preserve"> </w:t>
      </w:r>
      <w:r w:rsidRPr="00964B2C">
        <w:t>департамент житлово-комунального господарства та будівництва Дніпропетровської облдержадміністрації</w:t>
      </w:r>
      <w:r>
        <w:t xml:space="preserve"> повідомляє про результати проведеного 19 вересня 2019 року конкурсу на зайняття посади державної служби категорії </w:t>
      </w:r>
      <w:r w:rsidRPr="008C5183">
        <w:t>“</w:t>
      </w:r>
      <w:r>
        <w:t>В</w:t>
      </w:r>
      <w:r w:rsidRPr="007E60BF">
        <w:t>”:</w:t>
      </w:r>
    </w:p>
    <w:p w:rsidR="005929E4" w:rsidRDefault="005929E4" w:rsidP="005929E4">
      <w:pPr>
        <w:spacing w:line="216" w:lineRule="auto"/>
        <w:ind w:firstLine="709"/>
        <w:jc w:val="both"/>
        <w:rPr>
          <w:rFonts w:eastAsia="Calibri"/>
          <w:lang w:eastAsia="en-US"/>
        </w:rPr>
      </w:pPr>
    </w:p>
    <w:p w:rsidR="005929E4" w:rsidRDefault="005929E4" w:rsidP="005929E4">
      <w:pPr>
        <w:spacing w:line="204" w:lineRule="auto"/>
        <w:ind w:firstLine="709"/>
        <w:jc w:val="both"/>
        <w:rPr>
          <w:sz w:val="20"/>
          <w:szCs w:val="20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340"/>
        <w:gridCol w:w="3640"/>
        <w:gridCol w:w="1300"/>
        <w:gridCol w:w="1820"/>
      </w:tblGrid>
      <w:tr w:rsidR="005929E4" w:rsidTr="004E029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4" w:rsidRDefault="005929E4" w:rsidP="004E0294">
            <w:pPr>
              <w:spacing w:line="204" w:lineRule="auto"/>
              <w:jc w:val="both"/>
            </w:pPr>
            <w:r>
              <w:t>№ з\п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4" w:rsidRDefault="005929E4" w:rsidP="004E0294">
            <w:pPr>
              <w:spacing w:line="204" w:lineRule="auto"/>
              <w:jc w:val="center"/>
            </w:pPr>
            <w:r>
              <w:t>ПІБ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4" w:rsidRDefault="005929E4" w:rsidP="004E0294">
            <w:pPr>
              <w:spacing w:line="204" w:lineRule="auto"/>
              <w:jc w:val="center"/>
            </w:pPr>
            <w:r>
              <w:t>Назва посади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4" w:rsidRDefault="005929E4" w:rsidP="004E0294">
            <w:pPr>
              <w:spacing w:line="204" w:lineRule="auto"/>
              <w:jc w:val="center"/>
            </w:pPr>
            <w:r>
              <w:t>Загальна кількість балів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4" w:rsidRDefault="005929E4" w:rsidP="004E0294">
            <w:pPr>
              <w:spacing w:line="204" w:lineRule="auto"/>
              <w:jc w:val="center"/>
            </w:pPr>
            <w:r>
              <w:t>Примітка</w:t>
            </w:r>
          </w:p>
        </w:tc>
      </w:tr>
      <w:tr w:rsidR="005929E4" w:rsidTr="004E029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4" w:rsidRDefault="005929E4" w:rsidP="004E0294">
            <w:pPr>
              <w:spacing w:line="204" w:lineRule="auto"/>
              <w:jc w:val="both"/>
            </w:pP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4" w:rsidRDefault="005929E4" w:rsidP="004E0294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>КУЗНЕЦОВ</w:t>
            </w:r>
          </w:p>
          <w:p w:rsidR="005929E4" w:rsidRDefault="005929E4" w:rsidP="004E0294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>Всеволод Олегович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4" w:rsidRDefault="005929E4" w:rsidP="004E0294">
            <w:pPr>
              <w:spacing w:line="204" w:lineRule="auto"/>
              <w:jc w:val="center"/>
            </w:pPr>
            <w:r>
              <w:rPr>
                <w:bCs/>
                <w:color w:val="000000"/>
              </w:rPr>
              <w:t xml:space="preserve">Головний спеціаліст договірного відділу управління регіонального розвитку та будівництва  </w:t>
            </w:r>
            <w:r>
              <w:rPr>
                <w:color w:val="000000"/>
              </w:rPr>
              <w:t xml:space="preserve">департаменту житлово-комунального господарства та будівництва </w:t>
            </w:r>
            <w:r>
              <w:t>облдержадміністрації (тимчасово)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4" w:rsidRDefault="005929E4" w:rsidP="004E0294">
            <w:pPr>
              <w:spacing w:line="204" w:lineRule="auto"/>
              <w:jc w:val="center"/>
            </w:pPr>
            <w:r>
              <w:t>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E4" w:rsidRDefault="005929E4" w:rsidP="004E0294">
            <w:pPr>
              <w:spacing w:line="204" w:lineRule="auto"/>
              <w:jc w:val="center"/>
            </w:pPr>
            <w:r>
              <w:t>Переможець</w:t>
            </w:r>
          </w:p>
        </w:tc>
      </w:tr>
    </w:tbl>
    <w:p w:rsidR="005929E4" w:rsidRDefault="005929E4" w:rsidP="005929E4">
      <w:pPr>
        <w:spacing w:line="204" w:lineRule="auto"/>
        <w:jc w:val="both"/>
        <w:rPr>
          <w:sz w:val="20"/>
          <w:szCs w:val="20"/>
        </w:rPr>
      </w:pPr>
    </w:p>
    <w:p w:rsidR="005929E4" w:rsidRDefault="005929E4" w:rsidP="005929E4">
      <w:pPr>
        <w:spacing w:line="216" w:lineRule="auto"/>
        <w:jc w:val="both"/>
      </w:pPr>
    </w:p>
    <w:p w:rsidR="005929E4" w:rsidRDefault="005929E4" w:rsidP="005929E4">
      <w:pPr>
        <w:jc w:val="both"/>
      </w:pPr>
      <w:r>
        <w:tab/>
        <w:t>Додатково повідомляємо, що другий кандидат на зайняття вакантної посади відсутній.</w:t>
      </w:r>
    </w:p>
    <w:p w:rsidR="00C927B5" w:rsidRDefault="00C927B5">
      <w:bookmarkStart w:id="0" w:name="_GoBack"/>
      <w:bookmarkEnd w:id="0"/>
    </w:p>
    <w:sectPr w:rsidR="00C927B5" w:rsidSect="00A67C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E4"/>
    <w:rsid w:val="005929E4"/>
    <w:rsid w:val="00C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C86A5-62D7-4506-B7B6-14FCB8E5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Креминская Татьяна</dc:creator>
  <cp:keywords/>
  <dc:description/>
  <cp:lastModifiedBy>Креминская Татьяна</cp:lastModifiedBy>
  <cp:revision>1</cp:revision>
  <dcterms:created xsi:type="dcterms:W3CDTF">2019-09-19T16:32:00Z</dcterms:created>
  <dcterms:modified xsi:type="dcterms:W3CDTF">2019-09-19T16:32:00Z</dcterms:modified>
</cp:coreProperties>
</file>